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国家通用语言文字推广普及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拟表彰</w:t>
      </w:r>
      <w:r>
        <w:rPr>
          <w:rFonts w:hint="eastAsia" w:ascii="Times New Roman" w:hAnsi="Times New Roman" w:eastAsia="方正小标宋简体"/>
          <w:color w:val="auto"/>
          <w:sz w:val="44"/>
          <w:szCs w:val="44"/>
          <w:highlight w:val="none"/>
          <w:lang w:val="en-US" w:eastAsia="zh-CN"/>
        </w:rPr>
        <w:t>名单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  <w:lang w:val="en-US" w:eastAsia="zh-CN"/>
        </w:rPr>
        <w:t>294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北京市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杜琪方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北京市教育委员会语言文字工作处四级调研员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齐军华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北京市语言文字测试中心常务副主任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首都师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范大学研究员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  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北京教育学院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  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西城区教育委员会四级主任科员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王建云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东城区史家胡同小学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赵丽娜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首都师范大学附属苹果园中学副校长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白立荣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满族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门头沟区大峪第二小学副校长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陈红梅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平谷区第六小学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邵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天津市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河西区教育局教育信息化与对外交流科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天津市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教育科学研究院国际教育交流与语言文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字推广中心副主任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徐博文 天津商务职业学院继续教育学院助理研究员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朱家军 天津市东丽区教师发展中心正高级教师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崔海津 天津外国语学校南普小学高级教师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李佳禾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满族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天津市蓟州区第八小学校长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  鑫 天津市咸水沽第四中学高级教师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河北省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河北省教育考试院语言文字测试与考务协调部主任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张海燕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沧州师范学院齐越传媒系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刘二彦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石家庄市第四十中学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祁继原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唐山市教育局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教师工作处（语言文字工作处）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孙朝锋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邢台市语言文字工作委员会办公室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干部，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邢台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教育科学研究所副所长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秦皇岛市山海关区语言文字工作委员会办公室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主任，秦皇岛市山海关南园中学教师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78" w:leftChars="304" w:hanging="640" w:hanging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樊志环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保定市莲池区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语言文字工作委员会办公室主任，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保定市莲池区学生服务中心中小学高级教师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侯建华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唐山师范学院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语言文字工作委员会办公室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尹烨涛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沧州市第一职业中学校长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山西省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太原师范学院文学院教授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解红霞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山西林业职业技术学院基础教学部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李津蕾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山西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大同大学教务部语言文字办公室主任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郝佳英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长治市语言文字工作委员会办公室工作人员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尚玲晓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山西省教育发展服务中心（山西省语言文字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培训测试中心）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白玉凤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和顺县教育发展中心工作人员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郭桂红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清徐县语言文字工作委员会办公室工作人员，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清徐县实验小学校教师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李淑芬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巴彦淖尔市教师发展中心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蒙古警察职业学院公安管理系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崔淑桃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鄂尔多斯市教育事业发展中心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语言文字应用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陈永明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包头市第三十三中学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内蒙古民族大学教育科学学院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陈凤君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兴安盟教育局副局长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乌兰察布市语言文字应用推广中心主任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内蒙古师范大学文学院教授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辽宁省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辽宁师范大学文学院院长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沈阳市艺术幼儿师范学校正高级讲师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孙燕鹏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锦州市实验学校校长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陈德京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大连市高中等学校招生考试委员会办公室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文字工作部部长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锦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州师范高等专科学校职业教育发展研究中心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抚顺市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语言文字工作委员会办公室主任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王国宏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阜新市清河门区实验小学校长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卢振杰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沈阳大学音乐与传媒学院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吉林省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郑明南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朝鲜族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东北三省中小学朝文教材编译出版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协作小组办公室主任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潘智群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吉林市第一实验小学副校长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黄玉姬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朝鲜族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四平市普通话培训测试站站长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陈少志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吉林工程技术师范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学院人文艺术学部主任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陈运凌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梅河口市第四幼儿园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冷玉喜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集安市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教育局德育办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姚红霞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东丰县教师进修学校校长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张振成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白山市解放中学校长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黑龙江省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黑龙江教师发展学院语言文字应用研究中心主任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哈尔滨幼儿师范高等专科学校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基础教育部讲师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哈尔滨师范大学教务处实践教学管理科科长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牡丹江市教育教学研究院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许杰斌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大庆市教师发展学院电化教育馆馆长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普通话测试站站长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李国华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七台河市第五小学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李凤轶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第二中学教师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嵩钰佳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哈尔滨学院教师教育学院副教授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上海市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郁琼蕊 上海市普陀区语言文字工作委员会办公室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上海市普陀区教育学院教研员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乔丽华 上海市语言文字水平测试中心副主任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须  强 上海市嘉定区安亭小学教师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倪  婕 上海市松江区泗泾第五小学校长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王雅琴 上海市浦东新区傅雷小学校长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罗宇锋 上海市建青实验学校校长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倪  兰 上海大学文学院副教授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益晓菁 上海淮海商业（集团）有限公司党委副书记、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  俭 上海市长宁区语言文字工作委员会办公室副主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任，上海市长宁区教育学院教研员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江苏省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江苏省教育厅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语言文字与教材工作处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江苏省语言文字工作委员会办公室副主任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连云港市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语言文字工作委员会办公室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扬州市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语言文字工作委员会办公室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杨亦鸣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江苏师范大学语言科学与艺术学院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陆文琦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南京市中央路小学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扬州大学教育科学学院教授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马龙浩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徐州市教育科学研究院教研员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19" w:leftChars="152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施晓燕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南通师范高等专科学校继续教育处工作人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南通市普通话水平测试考点工作人员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皇甫素飞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淮阴师范学院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文学院教授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浙江省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刘海华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浙江省教育考试院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屠国平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绍兴文理学院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语言文字工作委员会副主任、语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言文字工作委员会办公室主任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杨静娟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温州市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语言文字工作委员会办公室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杨申花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庆元县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语言文字工作委员会办公室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江山市教育局基教科副科长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钟玲玲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舟山教育学院教研员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姚若丰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海宁市高级中学科研处主任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、语言文字工作委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员会办公室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杭州科技职业技术学院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语言文字工作委员会办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陈伟丽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台州科技职业学院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安徽省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阜阳师范大学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秦红艳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池州市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第十一中学教师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安徽省普通话培训测试中心副主任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淮南市淮师附小山南第十三小学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灵璧县教师发展中心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王为钢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马鞍山职业技术学院电子信息系副主任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安徽大学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文学院讲师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合肥市第三十五中学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黄山市屯溪四中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福建省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郑文灿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福建师范大学传播学院五级职员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念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福州市教育局副局长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谢兆文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宁德市人民政府教育督导室督学，宁德市语言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邱煜焜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闽南师范大学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图书馆副研究馆员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陈朝霞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福建幼儿师范高等专科学校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副教授、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普通话测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试站副站长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pacing w:val="-17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许海明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南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平市教育局体育卫生艺术教育与语言文字科科长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郑晓春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州幼儿师范高等专科学校初等教育学院副教授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漳州城市职业学院团委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职员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江西省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刘楚群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江西师范大学教授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江西省教育厅语言文字工作与教材处处长，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江西省语言文字工作委员会办公室主任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抚州市第二实验学校教师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曾献飞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江西财经大学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人文学院副院长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南昌市朝阳中学教师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萍乡学院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东华理工大学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文法学院副教授、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普通话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测试站站长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滕福盛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上饶市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普通话培训测试站站长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余丽芳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景德镇市中小学教学研究所办公室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山东省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李文洁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山东省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日照实验高级中学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丁同楼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山东师范大学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教务处实践教学科科长、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语言文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济南市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教育局二级调研员，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济南市语言文字工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济宁市语言文字工作委员会办公室干部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董秀洁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潍坊市教育科学研究院中小学教材研究科科长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潍坊市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语言文字工作委员会办公室副主任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菏泽市牡丹区教育科学研究中心主任，菏泽市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牡丹区语言文字工作委员会办公室主任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梁艳红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利津县第一实验学校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李彦阳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枣庄理工学校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桓台县实验学校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河南省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国家语言文字推广基地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洛阳师范学院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执行主任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王新宇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河南科技学院文法学院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驻马店市基础教学研究室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开封市语言文字工作委员会办公室主任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吕红梅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鹤壁市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基础教育教学研究室教研员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陈亚琼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安阳市中等职业技术学校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刘亮亮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宁陵县教育体育局教学业务研究室教研员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回族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河南艺术职业学院传媒学院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eastAsia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河南师范大学文学院副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湖北省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肖劲松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三峡大学田家炳教育学院副院长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王若萱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湖北大学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文学院讲师、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语言文字工作委员会办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敖长玲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随州市教师发展中心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向爱红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潜江市教育局教师管理科副科长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潜江市语言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文字工作委员会办公室干部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叶菊莲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孝感市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教育局干部人事科科长，孝感市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语言文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彭江帆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武汉市新洲区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教育局宣传培训科科长，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武汉市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新洲区语言文字工作委员会办公室主任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黄石市广场路小学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杨凤娇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宜昌市第五中学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湖南省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冯传书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湖南省语言文字培训测试中心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长沙市教育局语言文字工作处处长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岳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阳市教育科学技术研究院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普通话培训测试站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周碧华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衡阳市特殊教育学校教师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长沙学院马栏山新媒体学院副院长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孙叶林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怀化学院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文学与新闻传播学院教授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邵东市教师进修学校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校长，邵东市语言文字工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屈春利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土家族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张家界敦谊小学副校长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广东省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深圳大学语言文字工作委员会办公室主任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张爱凤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广州大学新闻与传播学院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华南师范大学文学院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吴华杰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江门市语言文字工作委员会办公室常务副主任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肖玩君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潮州市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教师发展中心副主任，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潮州市语言文字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广东省外语艺术职业学院语言文字工作委员会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徐艳波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中山市华侨中学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任雅丽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海市第三中学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雷州市第七小学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tabs>
          <w:tab w:val="left" w:pos="1098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广西壮族自治区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凯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壮族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广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highlight w:val="none"/>
        </w:rPr>
        <w:t>西壮族自治区</w:t>
      </w:r>
      <w:r>
        <w:rPr>
          <w:rFonts w:hint="eastAsia" w:ascii="仿宋_GB2312" w:hAnsi="仿宋_GB2312" w:eastAsia="仿宋_GB2312" w:cs="仿宋_GB2312"/>
          <w:color w:val="auto"/>
          <w:spacing w:val="-28"/>
          <w:sz w:val="32"/>
          <w:szCs w:val="32"/>
          <w:highlight w:val="none"/>
          <w:lang w:val="en-US" w:eastAsia="zh-CN"/>
        </w:rPr>
        <w:t>教育厅语言文字工作处处长，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广</w:t>
      </w:r>
      <w:r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  <w:highlight w:val="none"/>
        </w:rPr>
        <w:t>西壮族自治区语言文字工作委员会办公室</w:t>
      </w:r>
      <w:r>
        <w:rPr>
          <w:rFonts w:hint="eastAsia" w:ascii="仿宋_GB2312" w:hAnsi="仿宋_GB2312" w:eastAsia="仿宋_GB2312" w:cs="仿宋_GB2312"/>
          <w:color w:val="auto"/>
          <w:spacing w:val="-40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杨艳桃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侗族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三江侗族自治县语言文字工作委员会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办公室干部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壮族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河池市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教育局教师工作科副科长，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池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市语言文字工作委员会办公室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壮族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忻城县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教育体育局基础教育股副股长，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w w:val="1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忻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城县语言文字工作委员会办公室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广西科技师范学院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文化与传播学院副教授、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通话水平测试站副站长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壮族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桂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林师范高等专科学校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教务科研处干部、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4" w:leftChars="1216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语言文字工作委员会办公室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梧州市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教育科学研究所教研员，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梧州市普通话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测试站站长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广西师范大学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国际文化教育学院副教授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壮族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广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highlight w:val="none"/>
        </w:rPr>
        <w:t>西经贸职业技术学院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highlight w:val="none"/>
          <w:lang w:val="en-US" w:eastAsia="zh-CN"/>
        </w:rPr>
        <w:t>通识教育学院讲师、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jc w:val="both"/>
        <w:textAlignment w:val="auto"/>
        <w:rPr>
          <w:rFonts w:hint="eastAsia" w:eastAsia="仿宋_GB2312"/>
          <w:color w:val="auto"/>
          <w:spacing w:val="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普通话水平测试站副站长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海南省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海南省教育厅教师工作处（语言文字应用管理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处）二级调研员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保亭黎族苗族自治县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教育研训中心教研员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杨若虹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海南师范大学文学院副教授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海南经贸职业技术学院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飞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琼海市第一小学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文周仁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东方市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教育教学研究培训中心教研室副主任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重庆市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陈芳芳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重庆市教育科学研究院教师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四川外国语大学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新闻传播学院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重庆市沙坪坝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区语言文字工作委员会办公室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龚渝婷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庆城市管理职业学院语言文字应用推广中心主任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谢良应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重庆市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大足区教育进修学校培训部主任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王永强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重庆市南岸区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教师进修学院副院长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重庆市渝北区教育委员会学前教育科科长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巫溪县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教师进修学校教研员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四川省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藏族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马尔康市第三小学校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遂宁市职业技术学校高级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彝族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凉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山彝族自治州州级机关第二幼儿园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王韦皓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西南石油大学艺术学院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川南幼儿师范高等专科学校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成都市普通话水平测试中心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王梦颖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宜宾市第三中学校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李建军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乐至县东山镇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国网四川省电力公司人力资源部福利保障处处长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贵州省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贵州省人民政府督学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贵阳幼儿师范高等专科学校教师，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贵阳市普通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话培训测试站站长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岳立辉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经济技术开发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区双阳小学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姜寒秋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贵阳市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乌当区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教育科研与教师培训中心教研员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赵宏敏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黔西南州盲聋哑学校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黔东南民族职业技术学院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苗族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都匀市第一完全小学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周晓旭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遵义市汇川区第二小学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贵州民族大学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云南省普通话培训测试中心考务科科长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普洱市教育体育局基础教育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与民办教育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文字和学前教育专干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张泽建 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雄彝族自治州教育体育科学研究所办公室主任，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楚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highlight w:val="none"/>
        </w:rPr>
        <w:t>雄彝族自治州语言文字工作委员会办公室工作人员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杨继伟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昆明市普通话培训测试中心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云南大学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陆惠云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昆明学院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人文学院副教授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赵卫华 滇西科技师范学院文学院教授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莫菲菲 曲靖师范学院人文学院讲师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陈建川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陇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川县教育体育局教育科学研究中心师训办主任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陇川县语言文字工作委员会办公室副主任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西藏自治区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格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藏族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日喀则市语言文字工作委员会办公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曲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藏族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林芝市教育局教研室副主任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次仁央宗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藏族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山南市一小教师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拉萨师范高等专科学校语言文字工作委员会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妮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藏族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那曲市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嘉黎县第二幼儿园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欣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昌都市语言文字工作委员会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次仁朗杰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藏族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阿里地区语言文字工作委员会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陕西省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李小莉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陕西省语言文字水平培训测试中心测试科科长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陕西省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碑林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教师进修学校一级教师，西安市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林区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语言文字工作委员会办公室专干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林靖华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宝鸡市陈仓区虢镇初级中学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榆林市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教研室语文高级教师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陕西石油普通教育管理移交中心长庆八中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王应龙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宝鸡文理学院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文学与新闻传播学院副教授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周东华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西北大学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新闻传播学院教授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甘肃省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周  雯 兰州市教育局基础教育二科科长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兰州市语言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文字工作委员会办公室主任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牛志平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会宁县教学研究室副高级教师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许莹堂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武威第十八中学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陇南市武都区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教育局党组成员，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陇南市武都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语言文字工作委员会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娟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满族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临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夏回族自治州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语言文字工作委员会办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eastAsia="zh-CN"/>
        </w:rPr>
        <w:t>公室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巩巧梅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甘肃民族师范学院汉语系教授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董亚丽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定西市教育科学研究所一级教师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朱建新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庆阳市教育局语言文字管理科科长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刘彦文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甘肃省教育厅语言文字管理处处长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甘肃省语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言文字工作委员会办公室主任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青海省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回族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青海省普通话培训测试中心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雷富英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青海民族大学教师教育学院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西宁市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教育局人事科干事，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西宁市语言文字工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作委员会办公室干部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海东市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教育研究室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教研员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李瑞华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青海师范大学教育学院教授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张占锦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海北藏族自治州中小学教研和教师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藏族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黄南藏族自治州语言文字工作委员会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玉树藏族自治州教育局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信息中心主任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宁夏回族自治区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878" w:leftChars="304" w:hanging="2240" w:hangingChars="7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马建林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回族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 宁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夏回族自治区教育厅教师工作处处长，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873" w:leftChars="1368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 宁夏回族自治区语言文字工作委员会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873" w:leftChars="1368" w:firstLine="0" w:firstLineChars="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 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马丽燕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回族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 xml:space="preserve"> 固原市教育体育局教师工作科科长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陈桂萍 中卫市教育局师资建设科干部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王  静 石嘴山工贸职业技术学院图书馆馆长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陈  斌 吴忠市利通街第一小学教师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陈景光 宁夏银川市二十一小学湖畔分校校长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新疆维吾尔自治区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范晓玲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新疆财经大学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继续教育学院教授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周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新疆维吾尔自治区教育考试院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党委委员、副院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760" w:firstLineChars="5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长（援疆）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莉 阿克陶县实验小学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盖·欧图海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和硕县乃仁克尔乡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阿曼妮萨·图尔荪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维吾尔族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  <w:t>墨玉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县阔依其乡巴扎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val="en-US" w:eastAsia="zh-CN"/>
        </w:rPr>
        <w:t>党支部书记、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村委会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贾娜尔·奴尔木汗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哈萨克族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新源县喀拉布拉镇政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宣传办干事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沙克拉·艾斯卡尔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维吾尔族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新疆爱特我文化传媒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琴 鄯善县中心幼儿园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新疆生产建设兵团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周帅群 新疆生产建设兵团第三师五十三团中学校长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玛依努尔·艾合麦提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维吾尔族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新疆生产建设兵团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第十四师皮山农场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启航幼儿园园长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陈春燕 新疆生产建设兵团第五师九十团学校教师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向  娟 新疆生产建设兵团第一师一团中学教师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何桂庆 石河子大学师范学院讲师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中央宣传部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宋体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中央宣传部出版局出版科技与标准处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土家族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商务印书馆有限公司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汉语编辑中心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现代汉语辞书编辑室编辑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中央统战部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中央统战部十局七处处长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中央网信办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吴定平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中央网信办网络舆情管理局政治安全处处长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教育部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胡  燕 南京农业大学教授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张天伟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满族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北京外国语大学教授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阿不来提·托合提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维吾尔族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教育部民族教育发展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中心副处长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彭恒利 北京语言大学研究员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张豫峰 复旦大学教授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房晓晶 科学技术部信息中心网站与舆情处干部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工业和信息化部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王沂刚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工业和信息化部信息技术发展司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软件产业处一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国家民委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土家族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中央民族大学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sz w:val="32"/>
          <w:szCs w:val="32"/>
          <w:highlight w:val="none"/>
          <w:shd w:val="clear" w:fill="FFFFFF"/>
        </w:rPr>
        <w:t>中国少数民族语言文学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sz w:val="32"/>
          <w:szCs w:val="32"/>
          <w:highlight w:val="none"/>
          <w:shd w:val="clear" w:fill="FFFFFF"/>
        </w:rPr>
        <w:t>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sz w:val="32"/>
          <w:szCs w:val="32"/>
          <w:highlight w:val="none"/>
          <w:shd w:val="clear" w:fill="FFFFFF"/>
          <w:lang w:val="en-US" w:eastAsia="zh-CN"/>
        </w:rPr>
        <w:t>副教授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周作明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西南民族大学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中国语言文学学院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公安部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全喜伟 公安部交通管理科学研究所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民政部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王素青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民政部区划地名司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地名管理处处长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人力资源社会保障部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马欣欣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西藏自治区就业服务中心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17"/>
          <w:sz w:val="32"/>
          <w:szCs w:val="32"/>
          <w:highlight w:val="none"/>
          <w:shd w:val="clear" w:fill="FFFFFF"/>
        </w:rPr>
        <w:t>培训服务处二级主任科员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张伟中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新疆维吾尔自治区喀什地区人力资源和社会保障局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交通运输部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highlight w:val="none"/>
        </w:rPr>
        <w:t>交通运输部运输服务司道路客运管理处四级调研员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农业农村部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中国农业出版社有限公司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教材策划部副主任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文化和旅游部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中国国家博物馆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社会教育部讲解一室主任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应急部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中国消防救援学院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基础部副部长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海关总署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陈小俊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张家港海关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副关长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广电总局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郭冰月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国家广播电视总局宣传司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-6"/>
          <w:sz w:val="32"/>
          <w:szCs w:val="32"/>
          <w:highlight w:val="none"/>
          <w:shd w:val="clear" w:fill="FFFFFF"/>
        </w:rPr>
        <w:t>新闻宣传管理处副处长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陈金琳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国家广播电视总局人事司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教育培训处副处长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体育总局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范英华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国家体育总局科教司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教育处处长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中科院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张杰龙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中国科学院大学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图书馆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副馆长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社科院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王海波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中国社会科学院民族学与人类学研究所副研究员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中央军委训练管理部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王永杰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中央军委训练管理部军事教育局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季轩正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陆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军海防学院昆明校区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en-US" w:eastAsia="zh-CN"/>
        </w:rPr>
        <w:t>教学科研处参谋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全国总工会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陈国芳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蒙古族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内蒙古自治区总工会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共青团中央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中国青年出版总社有限公司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青年文摘杂志社编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辑部副主编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中国少年儿童新闻出版总社有限公司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图书中心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教育读物编辑部主任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全国妇联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汪万凤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四川省凉山州越西县妇女联合会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中国文联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杨晓刚 新疆书法家协会秘书长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中国残联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林帅华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中国残联教育就业部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教育处二级主任科员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YTI2NzU2NGRlYTBkZTY0YjZlYjAxMTUyZjBmNmYifQ=="/>
  </w:docVars>
  <w:rsids>
    <w:rsidRoot w:val="4E3E28BC"/>
    <w:rsid w:val="00E62DEF"/>
    <w:rsid w:val="01791910"/>
    <w:rsid w:val="02616CB5"/>
    <w:rsid w:val="0295075C"/>
    <w:rsid w:val="02E7375C"/>
    <w:rsid w:val="041E22FB"/>
    <w:rsid w:val="046E11D6"/>
    <w:rsid w:val="05F7212D"/>
    <w:rsid w:val="060A0903"/>
    <w:rsid w:val="066761DB"/>
    <w:rsid w:val="07DC2F6C"/>
    <w:rsid w:val="084D76A5"/>
    <w:rsid w:val="085B58CB"/>
    <w:rsid w:val="08CD1C68"/>
    <w:rsid w:val="096D01BE"/>
    <w:rsid w:val="0A7A1F35"/>
    <w:rsid w:val="0AC70B94"/>
    <w:rsid w:val="0ACD2176"/>
    <w:rsid w:val="0ADD7C7C"/>
    <w:rsid w:val="0BC044D3"/>
    <w:rsid w:val="0C054469"/>
    <w:rsid w:val="0E0E2AC2"/>
    <w:rsid w:val="0E841B43"/>
    <w:rsid w:val="0EEE568F"/>
    <w:rsid w:val="10C86437"/>
    <w:rsid w:val="117D6CED"/>
    <w:rsid w:val="11E00FFB"/>
    <w:rsid w:val="12BE6344"/>
    <w:rsid w:val="13401716"/>
    <w:rsid w:val="13D75DC0"/>
    <w:rsid w:val="143E4A1F"/>
    <w:rsid w:val="178F063B"/>
    <w:rsid w:val="18085D90"/>
    <w:rsid w:val="18686854"/>
    <w:rsid w:val="18B808BE"/>
    <w:rsid w:val="18C238AA"/>
    <w:rsid w:val="192D294B"/>
    <w:rsid w:val="19777CAE"/>
    <w:rsid w:val="19B117EF"/>
    <w:rsid w:val="1ADF02A6"/>
    <w:rsid w:val="1BF15DCF"/>
    <w:rsid w:val="1C4E11E7"/>
    <w:rsid w:val="1C8F1CD9"/>
    <w:rsid w:val="1D23232A"/>
    <w:rsid w:val="1E0C793C"/>
    <w:rsid w:val="1ED66D8A"/>
    <w:rsid w:val="1F420A68"/>
    <w:rsid w:val="1FD65713"/>
    <w:rsid w:val="20AC2D10"/>
    <w:rsid w:val="21355650"/>
    <w:rsid w:val="218A48D3"/>
    <w:rsid w:val="220F42BF"/>
    <w:rsid w:val="221465B9"/>
    <w:rsid w:val="22A874E1"/>
    <w:rsid w:val="22DA54C3"/>
    <w:rsid w:val="240344BF"/>
    <w:rsid w:val="249D1263"/>
    <w:rsid w:val="24CA68C4"/>
    <w:rsid w:val="24E709E0"/>
    <w:rsid w:val="25BA5ED0"/>
    <w:rsid w:val="260809E9"/>
    <w:rsid w:val="2699653D"/>
    <w:rsid w:val="271C7688"/>
    <w:rsid w:val="27B00255"/>
    <w:rsid w:val="27F55365"/>
    <w:rsid w:val="28B16765"/>
    <w:rsid w:val="29865440"/>
    <w:rsid w:val="298A284E"/>
    <w:rsid w:val="298C1A85"/>
    <w:rsid w:val="2B8317BB"/>
    <w:rsid w:val="2C166E52"/>
    <w:rsid w:val="2C5B1B34"/>
    <w:rsid w:val="2C8E573C"/>
    <w:rsid w:val="2F0C5D10"/>
    <w:rsid w:val="2F5E767E"/>
    <w:rsid w:val="2F70416E"/>
    <w:rsid w:val="2FA97AD3"/>
    <w:rsid w:val="3197315A"/>
    <w:rsid w:val="32917FB8"/>
    <w:rsid w:val="32BF41AD"/>
    <w:rsid w:val="32D22910"/>
    <w:rsid w:val="33295D65"/>
    <w:rsid w:val="336E777A"/>
    <w:rsid w:val="33E4708A"/>
    <w:rsid w:val="3453784F"/>
    <w:rsid w:val="3478192A"/>
    <w:rsid w:val="34904252"/>
    <w:rsid w:val="34AB04B7"/>
    <w:rsid w:val="34DB40B2"/>
    <w:rsid w:val="35DD192E"/>
    <w:rsid w:val="36745C27"/>
    <w:rsid w:val="374C2FFD"/>
    <w:rsid w:val="375C66D4"/>
    <w:rsid w:val="37E64902"/>
    <w:rsid w:val="382D7EFD"/>
    <w:rsid w:val="38B23C35"/>
    <w:rsid w:val="39215478"/>
    <w:rsid w:val="39920C30"/>
    <w:rsid w:val="39967C45"/>
    <w:rsid w:val="39971434"/>
    <w:rsid w:val="39C649EB"/>
    <w:rsid w:val="3A26548A"/>
    <w:rsid w:val="3A9F05B2"/>
    <w:rsid w:val="3AED7D56"/>
    <w:rsid w:val="3B7608F6"/>
    <w:rsid w:val="3BA96372"/>
    <w:rsid w:val="3BD34540"/>
    <w:rsid w:val="3C90587B"/>
    <w:rsid w:val="3C9A05C0"/>
    <w:rsid w:val="3E242DE0"/>
    <w:rsid w:val="3E6F1C5F"/>
    <w:rsid w:val="3EC974F9"/>
    <w:rsid w:val="3EF43475"/>
    <w:rsid w:val="3F723947"/>
    <w:rsid w:val="3F7C39B5"/>
    <w:rsid w:val="40592BE0"/>
    <w:rsid w:val="405F7A12"/>
    <w:rsid w:val="406238EE"/>
    <w:rsid w:val="40AD596A"/>
    <w:rsid w:val="40BC3DFF"/>
    <w:rsid w:val="411A6681"/>
    <w:rsid w:val="4168454F"/>
    <w:rsid w:val="418343D1"/>
    <w:rsid w:val="41D840CB"/>
    <w:rsid w:val="428B10C4"/>
    <w:rsid w:val="42E171C0"/>
    <w:rsid w:val="42F351FC"/>
    <w:rsid w:val="43210EE4"/>
    <w:rsid w:val="438E5A3F"/>
    <w:rsid w:val="43A5754B"/>
    <w:rsid w:val="44405BC4"/>
    <w:rsid w:val="45357971"/>
    <w:rsid w:val="468824E7"/>
    <w:rsid w:val="47941C85"/>
    <w:rsid w:val="47A145B4"/>
    <w:rsid w:val="48470126"/>
    <w:rsid w:val="49891CD7"/>
    <w:rsid w:val="49DF3983"/>
    <w:rsid w:val="4AE662A3"/>
    <w:rsid w:val="4B166E55"/>
    <w:rsid w:val="4BBC64D0"/>
    <w:rsid w:val="4C982558"/>
    <w:rsid w:val="4CC649BB"/>
    <w:rsid w:val="4D587BF8"/>
    <w:rsid w:val="4DD94564"/>
    <w:rsid w:val="4E3E28BC"/>
    <w:rsid w:val="4EA73FBD"/>
    <w:rsid w:val="4F90367A"/>
    <w:rsid w:val="4FF35972"/>
    <w:rsid w:val="50907528"/>
    <w:rsid w:val="53FC618B"/>
    <w:rsid w:val="5544404E"/>
    <w:rsid w:val="56596943"/>
    <w:rsid w:val="56AB0D99"/>
    <w:rsid w:val="57216679"/>
    <w:rsid w:val="578B7DE2"/>
    <w:rsid w:val="57984D75"/>
    <w:rsid w:val="581E0484"/>
    <w:rsid w:val="593A052F"/>
    <w:rsid w:val="59BD6053"/>
    <w:rsid w:val="5A2A0227"/>
    <w:rsid w:val="5ADE4336"/>
    <w:rsid w:val="5B5763AD"/>
    <w:rsid w:val="5C464407"/>
    <w:rsid w:val="5DFC68AF"/>
    <w:rsid w:val="5E452A42"/>
    <w:rsid w:val="5FAC5DD7"/>
    <w:rsid w:val="5FD749AD"/>
    <w:rsid w:val="5FE231A1"/>
    <w:rsid w:val="60D8012B"/>
    <w:rsid w:val="61C325FC"/>
    <w:rsid w:val="62592099"/>
    <w:rsid w:val="62AF1620"/>
    <w:rsid w:val="644B1CE0"/>
    <w:rsid w:val="644B7ECD"/>
    <w:rsid w:val="645A17CF"/>
    <w:rsid w:val="654105DF"/>
    <w:rsid w:val="659C3B3E"/>
    <w:rsid w:val="66044E3D"/>
    <w:rsid w:val="661F1627"/>
    <w:rsid w:val="664C4059"/>
    <w:rsid w:val="66911D59"/>
    <w:rsid w:val="66B46207"/>
    <w:rsid w:val="67C37EE2"/>
    <w:rsid w:val="69EF047B"/>
    <w:rsid w:val="6A9F32D9"/>
    <w:rsid w:val="6AF01892"/>
    <w:rsid w:val="6BD05CFF"/>
    <w:rsid w:val="6D036DE1"/>
    <w:rsid w:val="6DE23E51"/>
    <w:rsid w:val="6DE94229"/>
    <w:rsid w:val="6E06271B"/>
    <w:rsid w:val="6F8C1B4A"/>
    <w:rsid w:val="703D6AAE"/>
    <w:rsid w:val="70F73E75"/>
    <w:rsid w:val="71C00E88"/>
    <w:rsid w:val="72B40E74"/>
    <w:rsid w:val="72BB3926"/>
    <w:rsid w:val="74140704"/>
    <w:rsid w:val="74423854"/>
    <w:rsid w:val="74561208"/>
    <w:rsid w:val="74A164A0"/>
    <w:rsid w:val="74CE23CA"/>
    <w:rsid w:val="75A137DC"/>
    <w:rsid w:val="761C683B"/>
    <w:rsid w:val="770E6AAE"/>
    <w:rsid w:val="78177844"/>
    <w:rsid w:val="78853771"/>
    <w:rsid w:val="78ED0288"/>
    <w:rsid w:val="79462A37"/>
    <w:rsid w:val="798C0E34"/>
    <w:rsid w:val="799728EE"/>
    <w:rsid w:val="79B07E5B"/>
    <w:rsid w:val="79C86F6E"/>
    <w:rsid w:val="7A1828C7"/>
    <w:rsid w:val="7A796935"/>
    <w:rsid w:val="7A946E7C"/>
    <w:rsid w:val="7B6D4396"/>
    <w:rsid w:val="7B7E39D0"/>
    <w:rsid w:val="7D2A5359"/>
    <w:rsid w:val="7D405C5D"/>
    <w:rsid w:val="7DE873C5"/>
    <w:rsid w:val="7E7152C9"/>
    <w:rsid w:val="7EC80BC4"/>
    <w:rsid w:val="7F7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6439</Words>
  <Characters>6441</Characters>
  <Lines>0</Lines>
  <Paragraphs>0</Paragraphs>
  <TotalTime>31</TotalTime>
  <ScaleCrop>false</ScaleCrop>
  <LinksUpToDate>false</LinksUpToDate>
  <CharactersWithSpaces>7025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2023-01-11T01:25:00Z</dcterms:created>
  <dc:creator>纪良国</dc:creator>
  <cp:lastModifiedBy>汤明润</cp:lastModifiedBy>
  <cp:lastPrinted>2023-02-16T07:33:00Z</cp:lastPrinted>
  <dcterms:modified xsi:type="dcterms:W3CDTF">2023-02-17T08:19:25Z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408CEEFBD4594FAFA1C3A9F852C09549</vt:lpwstr>
  </property>
</Properties>
</file>