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F5D" w:rsidRPr="00252F5D" w:rsidRDefault="00252F5D" w:rsidP="00252F5D">
      <w:pPr>
        <w:widowControl/>
        <w:spacing w:before="100" w:beforeAutospacing="1" w:after="100" w:afterAutospacing="1" w:line="480" w:lineRule="atLeast"/>
        <w:jc w:val="center"/>
        <w:outlineLvl w:val="2"/>
        <w:rPr>
          <w:rFonts w:ascii="Tahoma" w:eastAsia="宋体" w:hAnsi="Tahoma" w:cs="Tahoma"/>
          <w:b/>
          <w:bCs/>
          <w:color w:val="4B4B4B"/>
          <w:kern w:val="0"/>
          <w:sz w:val="30"/>
          <w:szCs w:val="30"/>
        </w:rPr>
      </w:pPr>
      <w:bookmarkStart w:id="0" w:name="_GoBack"/>
      <w:r w:rsidRPr="00252F5D">
        <w:rPr>
          <w:rFonts w:ascii="Tahoma" w:eastAsia="宋体" w:hAnsi="Tahoma" w:cs="Tahoma"/>
          <w:b/>
          <w:bCs/>
          <w:color w:val="4B4B4B"/>
          <w:kern w:val="0"/>
          <w:sz w:val="30"/>
          <w:szCs w:val="30"/>
        </w:rPr>
        <w:t>2019</w:t>
      </w:r>
      <w:r w:rsidRPr="00252F5D">
        <w:rPr>
          <w:rFonts w:ascii="Tahoma" w:eastAsia="宋体" w:hAnsi="Tahoma" w:cs="Tahoma"/>
          <w:b/>
          <w:bCs/>
          <w:color w:val="4B4B4B"/>
          <w:kern w:val="0"/>
          <w:sz w:val="30"/>
          <w:szCs w:val="30"/>
        </w:rPr>
        <w:t>年中国语言文字事业和语言生活总体状况</w:t>
      </w:r>
      <w:bookmarkEnd w:id="0"/>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w:t>
      </w:r>
      <w:r w:rsidRPr="00252F5D">
        <w:rPr>
          <w:rFonts w:ascii="Tahoma" w:eastAsia="宋体" w:hAnsi="Tahoma" w:cs="Tahoma"/>
          <w:b/>
          <w:bCs/>
          <w:color w:val="4B4B4B"/>
          <w:kern w:val="0"/>
          <w:sz w:val="24"/>
          <w:szCs w:val="24"/>
        </w:rPr>
        <w:t>一、</w:t>
      </w:r>
      <w:r w:rsidRPr="00252F5D">
        <w:rPr>
          <w:rFonts w:ascii="Tahoma" w:eastAsia="宋体" w:hAnsi="Tahoma" w:cs="Tahoma"/>
          <w:b/>
          <w:bCs/>
          <w:color w:val="4B4B4B"/>
          <w:kern w:val="0"/>
          <w:sz w:val="24"/>
          <w:szCs w:val="24"/>
        </w:rPr>
        <w:t>2019</w:t>
      </w:r>
      <w:r w:rsidRPr="00252F5D">
        <w:rPr>
          <w:rFonts w:ascii="Tahoma" w:eastAsia="宋体" w:hAnsi="Tahoma" w:cs="Tahoma"/>
          <w:b/>
          <w:bCs/>
          <w:color w:val="4B4B4B"/>
          <w:kern w:val="0"/>
          <w:sz w:val="24"/>
          <w:szCs w:val="24"/>
        </w:rPr>
        <w:t>年中国语言文字事业发展状况</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w:t>
      </w:r>
      <w:r w:rsidRPr="00252F5D">
        <w:rPr>
          <w:rFonts w:ascii="Tahoma" w:eastAsia="宋体" w:hAnsi="Tahoma" w:cs="Tahoma"/>
          <w:color w:val="4B4B4B"/>
          <w:kern w:val="0"/>
          <w:sz w:val="24"/>
          <w:szCs w:val="24"/>
        </w:rPr>
        <w:t>2019</w:t>
      </w:r>
      <w:r w:rsidRPr="00252F5D">
        <w:rPr>
          <w:rFonts w:ascii="Tahoma" w:eastAsia="宋体" w:hAnsi="Tahoma" w:cs="Tahoma"/>
          <w:color w:val="4B4B4B"/>
          <w:kern w:val="0"/>
          <w:sz w:val="24"/>
          <w:szCs w:val="24"/>
        </w:rPr>
        <w:t>年，我国语言文字事业以习近平新时代中国特色社会主义思想为指导，全面贯彻党的十九大和十九届二中、三中、四中全会精神，深入贯彻习近平总书记关于教育和文化的重要论述，大力推广普及国家通用语言文字，助力打赢教育脱贫攻坚战，深入推进语言文字规范化标准化信息化建设，积极传承弘扬中华优秀语言文化，努力拓展语言文字合作交流，立足大语言文字工作格局，促进语言文字治理体系和治理能力现代化，取得显著成效，为服务国家发展战略、全面建成小康社会和中华民族伟大复兴</w:t>
      </w:r>
      <w:proofErr w:type="gramStart"/>
      <w:r w:rsidRPr="00252F5D">
        <w:rPr>
          <w:rFonts w:ascii="Tahoma" w:eastAsia="宋体" w:hAnsi="Tahoma" w:cs="Tahoma"/>
          <w:color w:val="4B4B4B"/>
          <w:kern w:val="0"/>
          <w:sz w:val="24"/>
          <w:szCs w:val="24"/>
        </w:rPr>
        <w:t>作出</w:t>
      </w:r>
      <w:proofErr w:type="gramEnd"/>
      <w:r w:rsidRPr="00252F5D">
        <w:rPr>
          <w:rFonts w:ascii="Tahoma" w:eastAsia="宋体" w:hAnsi="Tahoma" w:cs="Tahoma"/>
          <w:color w:val="4B4B4B"/>
          <w:kern w:val="0"/>
          <w:sz w:val="24"/>
          <w:szCs w:val="24"/>
        </w:rPr>
        <w:t>积极贡献。</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（一）合力推进推普助力脱贫攻坚</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w:t>
      </w:r>
      <w:proofErr w:type="gramStart"/>
      <w:r w:rsidRPr="00252F5D">
        <w:rPr>
          <w:rFonts w:ascii="Tahoma" w:eastAsia="宋体" w:hAnsi="Tahoma" w:cs="Tahoma"/>
          <w:color w:val="4B4B4B"/>
          <w:kern w:val="0"/>
          <w:sz w:val="24"/>
          <w:szCs w:val="24"/>
        </w:rPr>
        <w:t>汇聚攻坚</w:t>
      </w:r>
      <w:proofErr w:type="gramEnd"/>
      <w:r w:rsidRPr="00252F5D">
        <w:rPr>
          <w:rFonts w:ascii="Tahoma" w:eastAsia="宋体" w:hAnsi="Tahoma" w:cs="Tahoma"/>
          <w:color w:val="4B4B4B"/>
          <w:kern w:val="0"/>
          <w:sz w:val="24"/>
          <w:szCs w:val="24"/>
        </w:rPr>
        <w:t>合力。成立由</w:t>
      </w:r>
      <w:r w:rsidRPr="00252F5D">
        <w:rPr>
          <w:rFonts w:ascii="Tahoma" w:eastAsia="宋体" w:hAnsi="Tahoma" w:cs="Tahoma"/>
          <w:color w:val="4B4B4B"/>
          <w:kern w:val="0"/>
          <w:sz w:val="24"/>
          <w:szCs w:val="24"/>
        </w:rPr>
        <w:t>25</w:t>
      </w:r>
      <w:r w:rsidRPr="00252F5D">
        <w:rPr>
          <w:rFonts w:ascii="Tahoma" w:eastAsia="宋体" w:hAnsi="Tahoma" w:cs="Tahoma"/>
          <w:color w:val="4B4B4B"/>
          <w:kern w:val="0"/>
          <w:sz w:val="24"/>
          <w:szCs w:val="24"/>
        </w:rPr>
        <w:t>家国家语委委员单位组成的推普助力脱贫攻坚部际协调小组，合力推进推普助力脱贫攻坚行动。教育部、国家语委联合国务院扶贫办，与中国移动和科大</w:t>
      </w:r>
      <w:proofErr w:type="gramStart"/>
      <w:r w:rsidRPr="00252F5D">
        <w:rPr>
          <w:rFonts w:ascii="Tahoma" w:eastAsia="宋体" w:hAnsi="Tahoma" w:cs="Tahoma"/>
          <w:color w:val="4B4B4B"/>
          <w:kern w:val="0"/>
          <w:sz w:val="24"/>
          <w:szCs w:val="24"/>
        </w:rPr>
        <w:t>讯飞签署</w:t>
      </w:r>
      <w:proofErr w:type="gramEnd"/>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推普脱贫攻坚</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战略合作框架》，推广</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语言扶贫</w:t>
      </w:r>
      <w:r w:rsidRPr="00252F5D">
        <w:rPr>
          <w:rFonts w:ascii="Tahoma" w:eastAsia="宋体" w:hAnsi="Tahoma" w:cs="Tahoma"/>
          <w:color w:val="4B4B4B"/>
          <w:kern w:val="0"/>
          <w:sz w:val="24"/>
          <w:szCs w:val="24"/>
        </w:rPr>
        <w:t>”APP</w:t>
      </w:r>
      <w:r w:rsidRPr="00252F5D">
        <w:rPr>
          <w:rFonts w:ascii="Tahoma" w:eastAsia="宋体" w:hAnsi="Tahoma" w:cs="Tahoma"/>
          <w:color w:val="4B4B4B"/>
          <w:kern w:val="0"/>
          <w:sz w:val="24"/>
          <w:szCs w:val="24"/>
        </w:rPr>
        <w:t>项目；与共青团中央联合开展</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推普助力脱贫攻坚</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大学生暑期社会实践活动，组织</w:t>
      </w:r>
      <w:r w:rsidRPr="00252F5D">
        <w:rPr>
          <w:rFonts w:ascii="Tahoma" w:eastAsia="宋体" w:hAnsi="Tahoma" w:cs="Tahoma"/>
          <w:color w:val="4B4B4B"/>
          <w:kern w:val="0"/>
          <w:sz w:val="24"/>
          <w:szCs w:val="24"/>
        </w:rPr>
        <w:t>239</w:t>
      </w:r>
      <w:r w:rsidRPr="00252F5D">
        <w:rPr>
          <w:rFonts w:ascii="Tahoma" w:eastAsia="宋体" w:hAnsi="Tahoma" w:cs="Tahoma"/>
          <w:color w:val="4B4B4B"/>
          <w:kern w:val="0"/>
          <w:sz w:val="24"/>
          <w:szCs w:val="24"/>
        </w:rPr>
        <w:t>支实践团队</w:t>
      </w:r>
      <w:r w:rsidRPr="00252F5D">
        <w:rPr>
          <w:rFonts w:ascii="Tahoma" w:eastAsia="宋体" w:hAnsi="Tahoma" w:cs="Tahoma"/>
          <w:color w:val="4B4B4B"/>
          <w:kern w:val="0"/>
          <w:sz w:val="24"/>
          <w:szCs w:val="24"/>
        </w:rPr>
        <w:t>2291</w:t>
      </w:r>
      <w:r w:rsidRPr="00252F5D">
        <w:rPr>
          <w:rFonts w:ascii="Tahoma" w:eastAsia="宋体" w:hAnsi="Tahoma" w:cs="Tahoma"/>
          <w:color w:val="4B4B4B"/>
          <w:kern w:val="0"/>
          <w:sz w:val="24"/>
          <w:szCs w:val="24"/>
        </w:rPr>
        <w:t>名大学生深入贫困地区开展普通话培训和推普宣传，让大学生深入中西部贫困地区了解国情，涵养家国情怀，增强爱国意识，在实践锻炼中成长成才；加强贫困地区幼儿普通话教育，与国务院扶贫办联合在</w:t>
      </w:r>
      <w:r w:rsidRPr="00252F5D">
        <w:rPr>
          <w:rFonts w:ascii="Tahoma" w:eastAsia="宋体" w:hAnsi="Tahoma" w:cs="Tahoma"/>
          <w:color w:val="4B4B4B"/>
          <w:kern w:val="0"/>
          <w:sz w:val="24"/>
          <w:szCs w:val="24"/>
        </w:rPr>
        <w:t>9</w:t>
      </w:r>
      <w:r w:rsidRPr="00252F5D">
        <w:rPr>
          <w:rFonts w:ascii="Tahoma" w:eastAsia="宋体" w:hAnsi="Tahoma" w:cs="Tahoma"/>
          <w:color w:val="4B4B4B"/>
          <w:kern w:val="0"/>
          <w:sz w:val="24"/>
          <w:szCs w:val="24"/>
        </w:rPr>
        <w:t>个省区开展</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学前学会普通话</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行动，阻断贫困代际传递。组织北京、浙江等东部</w:t>
      </w:r>
      <w:r w:rsidRPr="00252F5D">
        <w:rPr>
          <w:rFonts w:ascii="Tahoma" w:eastAsia="宋体" w:hAnsi="Tahoma" w:cs="Tahoma"/>
          <w:color w:val="4B4B4B"/>
          <w:kern w:val="0"/>
          <w:sz w:val="24"/>
          <w:szCs w:val="24"/>
        </w:rPr>
        <w:t>6</w:t>
      </w:r>
      <w:r w:rsidRPr="00252F5D">
        <w:rPr>
          <w:rFonts w:ascii="Tahoma" w:eastAsia="宋体" w:hAnsi="Tahoma" w:cs="Tahoma"/>
          <w:color w:val="4B4B4B"/>
          <w:kern w:val="0"/>
          <w:sz w:val="24"/>
          <w:szCs w:val="24"/>
        </w:rPr>
        <w:t>省份加强对</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三区三州</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推普助力脱贫攻坚的对口支援。</w:t>
      </w:r>
      <w:r w:rsidRPr="00252F5D">
        <w:rPr>
          <w:rFonts w:ascii="Tahoma" w:eastAsia="宋体" w:hAnsi="Tahoma" w:cs="Tahoma"/>
          <w:color w:val="4B4B4B"/>
          <w:kern w:val="0"/>
          <w:sz w:val="24"/>
          <w:szCs w:val="24"/>
        </w:rPr>
        <w:t> </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加强重点人群普通话培训。委托</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三区三州</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所在省份以及内蒙古、广西、贵州等中西部省份开展少数民族教师、农村骨干教师国家通用语言文字能力提升示范培训，提高教师国家通用语言文字教育教学水平和应用能力。指导推动地方开展建档立</w:t>
      </w:r>
      <w:proofErr w:type="gramStart"/>
      <w:r w:rsidRPr="00252F5D">
        <w:rPr>
          <w:rFonts w:ascii="Tahoma" w:eastAsia="宋体" w:hAnsi="Tahoma" w:cs="Tahoma"/>
          <w:color w:val="4B4B4B"/>
          <w:kern w:val="0"/>
          <w:sz w:val="24"/>
          <w:szCs w:val="24"/>
        </w:rPr>
        <w:t>卡贫困</w:t>
      </w:r>
      <w:proofErr w:type="gramEnd"/>
      <w:r w:rsidRPr="00252F5D">
        <w:rPr>
          <w:rFonts w:ascii="Tahoma" w:eastAsia="宋体" w:hAnsi="Tahoma" w:cs="Tahoma"/>
          <w:color w:val="4B4B4B"/>
          <w:kern w:val="0"/>
          <w:sz w:val="24"/>
          <w:szCs w:val="24"/>
        </w:rPr>
        <w:t>人口中的青壮年农牧民、基层干部等普通话示范培训，并与职业教育和技能培训相结合，增强青壮年农牧民学习普通话的针对性、有效性。据统计，</w:t>
      </w:r>
      <w:r w:rsidRPr="00252F5D">
        <w:rPr>
          <w:rFonts w:ascii="Tahoma" w:eastAsia="宋体" w:hAnsi="Tahoma" w:cs="Tahoma"/>
          <w:color w:val="4B4B4B"/>
          <w:kern w:val="0"/>
          <w:sz w:val="24"/>
          <w:szCs w:val="24"/>
        </w:rPr>
        <w:t>2019</w:t>
      </w:r>
      <w:r w:rsidRPr="00252F5D">
        <w:rPr>
          <w:rFonts w:ascii="Tahoma" w:eastAsia="宋体" w:hAnsi="Tahoma" w:cs="Tahoma"/>
          <w:color w:val="4B4B4B"/>
          <w:kern w:val="0"/>
          <w:sz w:val="24"/>
          <w:szCs w:val="24"/>
        </w:rPr>
        <w:t>年，中西部</w:t>
      </w:r>
      <w:r w:rsidRPr="00252F5D">
        <w:rPr>
          <w:rFonts w:ascii="Tahoma" w:eastAsia="宋体" w:hAnsi="Tahoma" w:cs="Tahoma"/>
          <w:color w:val="4B4B4B"/>
          <w:kern w:val="0"/>
          <w:sz w:val="24"/>
          <w:szCs w:val="24"/>
        </w:rPr>
        <w:t>12</w:t>
      </w:r>
      <w:r w:rsidRPr="00252F5D">
        <w:rPr>
          <w:rFonts w:ascii="Tahoma" w:eastAsia="宋体" w:hAnsi="Tahoma" w:cs="Tahoma"/>
          <w:color w:val="4B4B4B"/>
          <w:kern w:val="0"/>
          <w:sz w:val="24"/>
          <w:szCs w:val="24"/>
        </w:rPr>
        <w:t>省份培训教师</w:t>
      </w:r>
      <w:r w:rsidRPr="00252F5D">
        <w:rPr>
          <w:rFonts w:ascii="Tahoma" w:eastAsia="宋体" w:hAnsi="Tahoma" w:cs="Tahoma"/>
          <w:color w:val="4B4B4B"/>
          <w:kern w:val="0"/>
          <w:sz w:val="24"/>
          <w:szCs w:val="24"/>
        </w:rPr>
        <w:t>46.3</w:t>
      </w:r>
      <w:r w:rsidRPr="00252F5D">
        <w:rPr>
          <w:rFonts w:ascii="Tahoma" w:eastAsia="宋体" w:hAnsi="Tahoma" w:cs="Tahoma"/>
          <w:color w:val="4B4B4B"/>
          <w:kern w:val="0"/>
          <w:sz w:val="24"/>
          <w:szCs w:val="24"/>
        </w:rPr>
        <w:t>万人次、青壮年农牧民</w:t>
      </w:r>
      <w:r w:rsidRPr="00252F5D">
        <w:rPr>
          <w:rFonts w:ascii="Tahoma" w:eastAsia="宋体" w:hAnsi="Tahoma" w:cs="Tahoma"/>
          <w:color w:val="4B4B4B"/>
          <w:kern w:val="0"/>
          <w:sz w:val="24"/>
          <w:szCs w:val="24"/>
        </w:rPr>
        <w:t>195.8</w:t>
      </w:r>
      <w:r w:rsidRPr="00252F5D">
        <w:rPr>
          <w:rFonts w:ascii="Tahoma" w:eastAsia="宋体" w:hAnsi="Tahoma" w:cs="Tahoma"/>
          <w:color w:val="4B4B4B"/>
          <w:kern w:val="0"/>
          <w:sz w:val="24"/>
          <w:szCs w:val="24"/>
        </w:rPr>
        <w:t>万人次、基层干部</w:t>
      </w:r>
      <w:r w:rsidRPr="00252F5D">
        <w:rPr>
          <w:rFonts w:ascii="Tahoma" w:eastAsia="宋体" w:hAnsi="Tahoma" w:cs="Tahoma"/>
          <w:color w:val="4B4B4B"/>
          <w:kern w:val="0"/>
          <w:sz w:val="24"/>
          <w:szCs w:val="24"/>
        </w:rPr>
        <w:t>21.3</w:t>
      </w:r>
      <w:r w:rsidRPr="00252F5D">
        <w:rPr>
          <w:rFonts w:ascii="Tahoma" w:eastAsia="宋体" w:hAnsi="Tahoma" w:cs="Tahoma"/>
          <w:color w:val="4B4B4B"/>
          <w:kern w:val="0"/>
          <w:sz w:val="24"/>
          <w:szCs w:val="24"/>
        </w:rPr>
        <w:t>万人次。</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lastRenderedPageBreak/>
        <w:t xml:space="preserve">　　建设普通话学习资源。组织编写《幼儿普通话</w:t>
      </w:r>
      <w:r w:rsidRPr="00252F5D">
        <w:rPr>
          <w:rFonts w:ascii="Tahoma" w:eastAsia="宋体" w:hAnsi="Tahoma" w:cs="Tahoma"/>
          <w:color w:val="4B4B4B"/>
          <w:kern w:val="0"/>
          <w:sz w:val="24"/>
          <w:szCs w:val="24"/>
        </w:rPr>
        <w:t>365</w:t>
      </w:r>
      <w:r w:rsidRPr="00252F5D">
        <w:rPr>
          <w:rFonts w:ascii="Tahoma" w:eastAsia="宋体" w:hAnsi="Tahoma" w:cs="Tahoma"/>
          <w:color w:val="4B4B4B"/>
          <w:kern w:val="0"/>
          <w:sz w:val="24"/>
          <w:szCs w:val="24"/>
        </w:rPr>
        <w:t>句》。研发《普通话</w:t>
      </w:r>
      <w:r w:rsidRPr="00252F5D">
        <w:rPr>
          <w:rFonts w:ascii="Tahoma" w:eastAsia="宋体" w:hAnsi="Tahoma" w:cs="Tahoma"/>
          <w:color w:val="4B4B4B"/>
          <w:kern w:val="0"/>
          <w:sz w:val="24"/>
          <w:szCs w:val="24"/>
        </w:rPr>
        <w:t>1000</w:t>
      </w:r>
      <w:r w:rsidRPr="00252F5D">
        <w:rPr>
          <w:rFonts w:ascii="Tahoma" w:eastAsia="宋体" w:hAnsi="Tahoma" w:cs="Tahoma"/>
          <w:color w:val="4B4B4B"/>
          <w:kern w:val="0"/>
          <w:sz w:val="24"/>
          <w:szCs w:val="24"/>
        </w:rPr>
        <w:t>句》</w:t>
      </w:r>
      <w:r w:rsidRPr="00252F5D">
        <w:rPr>
          <w:rFonts w:ascii="Tahoma" w:eastAsia="宋体" w:hAnsi="Tahoma" w:cs="Tahoma"/>
          <w:color w:val="4B4B4B"/>
          <w:kern w:val="0"/>
          <w:sz w:val="24"/>
          <w:szCs w:val="24"/>
        </w:rPr>
        <w:t>94</w:t>
      </w:r>
      <w:r w:rsidRPr="00252F5D">
        <w:rPr>
          <w:rFonts w:ascii="Tahoma" w:eastAsia="宋体" w:hAnsi="Tahoma" w:cs="Tahoma"/>
          <w:color w:val="4B4B4B"/>
          <w:kern w:val="0"/>
          <w:sz w:val="24"/>
          <w:szCs w:val="24"/>
        </w:rPr>
        <w:t>集微课程。在</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语言扶贫</w:t>
      </w:r>
      <w:r w:rsidRPr="00252F5D">
        <w:rPr>
          <w:rFonts w:ascii="Tahoma" w:eastAsia="宋体" w:hAnsi="Tahoma" w:cs="Tahoma"/>
          <w:color w:val="4B4B4B"/>
          <w:kern w:val="0"/>
          <w:sz w:val="24"/>
          <w:szCs w:val="24"/>
        </w:rPr>
        <w:t>”APP</w:t>
      </w:r>
      <w:r w:rsidRPr="00252F5D">
        <w:rPr>
          <w:rFonts w:ascii="Tahoma" w:eastAsia="宋体" w:hAnsi="Tahoma" w:cs="Tahoma"/>
          <w:color w:val="4B4B4B"/>
          <w:kern w:val="0"/>
          <w:sz w:val="24"/>
          <w:szCs w:val="24"/>
        </w:rPr>
        <w:t>上线央视农业频道关于农业科技知识的节目资源。</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加强语言扶贫研究。指导召开以语言扶贫为主题的论坛</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中国语言扶贫与人类减贫事业论坛</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，发布首个以语言扶贫为主题的宣言《语言扶贫宣言》。</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上下协同、共同推进。将民族地区推普助力脱贫攻坚情况纳入</w:t>
      </w:r>
      <w:r w:rsidRPr="00252F5D">
        <w:rPr>
          <w:rFonts w:ascii="Tahoma" w:eastAsia="宋体" w:hAnsi="Tahoma" w:cs="Tahoma"/>
          <w:color w:val="4B4B4B"/>
          <w:kern w:val="0"/>
          <w:sz w:val="24"/>
          <w:szCs w:val="24"/>
        </w:rPr>
        <w:t>2019</w:t>
      </w:r>
      <w:r w:rsidRPr="00252F5D">
        <w:rPr>
          <w:rFonts w:ascii="Tahoma" w:eastAsia="宋体" w:hAnsi="Tahoma" w:cs="Tahoma"/>
          <w:color w:val="4B4B4B"/>
          <w:kern w:val="0"/>
          <w:sz w:val="24"/>
          <w:szCs w:val="24"/>
        </w:rPr>
        <w:t>年对省级人民政府履行教育职责评价的指标体系。各地积极制定落实推普助力脱贫攻坚工作的时间表和路线图，结合各地实际采取形式多样的举措，推动推普助力脱贫攻坚取得积极进展。</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（二）坚定不移推广普及国家通用语言文字</w:t>
      </w:r>
      <w:r w:rsidRPr="00252F5D">
        <w:rPr>
          <w:rFonts w:ascii="Tahoma" w:eastAsia="宋体" w:hAnsi="Tahoma" w:cs="Tahoma"/>
          <w:color w:val="4B4B4B"/>
          <w:kern w:val="0"/>
          <w:sz w:val="24"/>
          <w:szCs w:val="24"/>
        </w:rPr>
        <w:t> </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继续深入实施国家通用语言文字普及攻坚工程，全面加强各级各类学校国家通用语言文字教育，指导各地开展语言文字工作达标建设，配合中小学三科统编教材推广使用工作，在民族地区加强教师国家通用语言文字应用能力提升培训。</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以</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普通话</w:t>
      </w:r>
      <w:proofErr w:type="gramStart"/>
      <w:r w:rsidRPr="00252F5D">
        <w:rPr>
          <w:rFonts w:ascii="Tahoma" w:eastAsia="宋体" w:hAnsi="Tahoma" w:cs="Tahoma"/>
          <w:color w:val="4B4B4B"/>
          <w:kern w:val="0"/>
          <w:sz w:val="24"/>
          <w:szCs w:val="24"/>
        </w:rPr>
        <w:t>诵</w:t>
      </w:r>
      <w:proofErr w:type="gramEnd"/>
      <w:r w:rsidRPr="00252F5D">
        <w:rPr>
          <w:rFonts w:ascii="Tahoma" w:eastAsia="宋体" w:hAnsi="Tahoma" w:cs="Tahoma"/>
          <w:color w:val="4B4B4B"/>
          <w:kern w:val="0"/>
          <w:sz w:val="24"/>
          <w:szCs w:val="24"/>
        </w:rPr>
        <w:t>七十华诞，规范字书爱国情怀</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为主题开展第</w:t>
      </w:r>
      <w:r w:rsidRPr="00252F5D">
        <w:rPr>
          <w:rFonts w:ascii="Tahoma" w:eastAsia="宋体" w:hAnsi="Tahoma" w:cs="Tahoma"/>
          <w:color w:val="4B4B4B"/>
          <w:kern w:val="0"/>
          <w:sz w:val="24"/>
          <w:szCs w:val="24"/>
        </w:rPr>
        <w:t>22</w:t>
      </w:r>
      <w:r w:rsidRPr="00252F5D">
        <w:rPr>
          <w:rFonts w:ascii="Tahoma" w:eastAsia="宋体" w:hAnsi="Tahoma" w:cs="Tahoma"/>
          <w:color w:val="4B4B4B"/>
          <w:kern w:val="0"/>
          <w:sz w:val="24"/>
          <w:szCs w:val="24"/>
        </w:rPr>
        <w:t>届全国推广普通话宣传周系列宣传活动，组织各地开展丰富多彩、各具特色的宣传推广活动，营造全社会共同参与推普的良好氛围。支持</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三区三州</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及部分中西部省区的</w:t>
      </w:r>
      <w:r w:rsidRPr="00252F5D">
        <w:rPr>
          <w:rFonts w:ascii="Tahoma" w:eastAsia="宋体" w:hAnsi="Tahoma" w:cs="Tahoma"/>
          <w:color w:val="4B4B4B"/>
          <w:kern w:val="0"/>
          <w:sz w:val="24"/>
          <w:szCs w:val="24"/>
        </w:rPr>
        <w:t>60</w:t>
      </w:r>
      <w:r w:rsidRPr="00252F5D">
        <w:rPr>
          <w:rFonts w:ascii="Tahoma" w:eastAsia="宋体" w:hAnsi="Tahoma" w:cs="Tahoma"/>
          <w:color w:val="4B4B4B"/>
          <w:kern w:val="0"/>
          <w:sz w:val="24"/>
          <w:szCs w:val="24"/>
        </w:rPr>
        <w:t>个县域开展推普下乡活动。</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开展</w:t>
      </w:r>
      <w:r w:rsidRPr="00252F5D">
        <w:rPr>
          <w:rFonts w:ascii="Tahoma" w:eastAsia="宋体" w:hAnsi="Tahoma" w:cs="Tahoma"/>
          <w:color w:val="4B4B4B"/>
          <w:kern w:val="0"/>
          <w:sz w:val="24"/>
          <w:szCs w:val="24"/>
        </w:rPr>
        <w:t>2019</w:t>
      </w:r>
      <w:r w:rsidRPr="00252F5D">
        <w:rPr>
          <w:rFonts w:ascii="Tahoma" w:eastAsia="宋体" w:hAnsi="Tahoma" w:cs="Tahoma"/>
          <w:color w:val="4B4B4B"/>
          <w:kern w:val="0"/>
          <w:sz w:val="24"/>
          <w:szCs w:val="24"/>
        </w:rPr>
        <w:t>年全国普通话普及情况调查，采集全国</w:t>
      </w:r>
      <w:r w:rsidRPr="00252F5D">
        <w:rPr>
          <w:rFonts w:ascii="Tahoma" w:eastAsia="宋体" w:hAnsi="Tahoma" w:cs="Tahoma"/>
          <w:color w:val="4B4B4B"/>
          <w:kern w:val="0"/>
          <w:sz w:val="24"/>
          <w:szCs w:val="24"/>
        </w:rPr>
        <w:t>2273</w:t>
      </w:r>
      <w:r w:rsidRPr="00252F5D">
        <w:rPr>
          <w:rFonts w:ascii="Tahoma" w:eastAsia="宋体" w:hAnsi="Tahoma" w:cs="Tahoma"/>
          <w:color w:val="4B4B4B"/>
          <w:kern w:val="0"/>
          <w:sz w:val="24"/>
          <w:szCs w:val="24"/>
        </w:rPr>
        <w:t>个县域的</w:t>
      </w:r>
      <w:r w:rsidRPr="00252F5D">
        <w:rPr>
          <w:rFonts w:ascii="Tahoma" w:eastAsia="宋体" w:hAnsi="Tahoma" w:cs="Tahoma"/>
          <w:color w:val="4B4B4B"/>
          <w:kern w:val="0"/>
          <w:sz w:val="24"/>
          <w:szCs w:val="24"/>
        </w:rPr>
        <w:t>99</w:t>
      </w:r>
      <w:r w:rsidRPr="00252F5D">
        <w:rPr>
          <w:rFonts w:ascii="Tahoma" w:eastAsia="宋体" w:hAnsi="Tahoma" w:cs="Tahoma"/>
          <w:color w:val="4B4B4B"/>
          <w:kern w:val="0"/>
          <w:sz w:val="24"/>
          <w:szCs w:val="24"/>
        </w:rPr>
        <w:t>万条样本数据。完成对</w:t>
      </w:r>
      <w:r w:rsidRPr="00252F5D">
        <w:rPr>
          <w:rFonts w:ascii="Tahoma" w:eastAsia="宋体" w:hAnsi="Tahoma" w:cs="Tahoma"/>
          <w:color w:val="4B4B4B"/>
          <w:kern w:val="0"/>
          <w:sz w:val="24"/>
          <w:szCs w:val="24"/>
        </w:rPr>
        <w:t>924.64</w:t>
      </w:r>
      <w:r w:rsidRPr="00252F5D">
        <w:rPr>
          <w:rFonts w:ascii="Tahoma" w:eastAsia="宋体" w:hAnsi="Tahoma" w:cs="Tahoma"/>
          <w:color w:val="4B4B4B"/>
          <w:kern w:val="0"/>
          <w:sz w:val="24"/>
          <w:szCs w:val="24"/>
        </w:rPr>
        <w:t>万人次的普通话水平测试、</w:t>
      </w:r>
      <w:r w:rsidRPr="00252F5D">
        <w:rPr>
          <w:rFonts w:ascii="Tahoma" w:eastAsia="宋体" w:hAnsi="Tahoma" w:cs="Tahoma"/>
          <w:color w:val="4B4B4B"/>
          <w:kern w:val="0"/>
          <w:sz w:val="24"/>
          <w:szCs w:val="24"/>
        </w:rPr>
        <w:t>3.78</w:t>
      </w:r>
      <w:r w:rsidRPr="00252F5D">
        <w:rPr>
          <w:rFonts w:ascii="Tahoma" w:eastAsia="宋体" w:hAnsi="Tahoma" w:cs="Tahoma"/>
          <w:color w:val="4B4B4B"/>
          <w:kern w:val="0"/>
          <w:sz w:val="24"/>
          <w:szCs w:val="24"/>
        </w:rPr>
        <w:t>万人次的汉字应用水平测试、</w:t>
      </w:r>
      <w:r w:rsidRPr="00252F5D">
        <w:rPr>
          <w:rFonts w:ascii="Tahoma" w:eastAsia="宋体" w:hAnsi="Tahoma" w:cs="Tahoma"/>
          <w:color w:val="4B4B4B"/>
          <w:kern w:val="0"/>
          <w:sz w:val="24"/>
          <w:szCs w:val="24"/>
        </w:rPr>
        <w:t>39.33</w:t>
      </w:r>
      <w:r w:rsidRPr="00252F5D">
        <w:rPr>
          <w:rFonts w:ascii="Tahoma" w:eastAsia="宋体" w:hAnsi="Tahoma" w:cs="Tahoma"/>
          <w:color w:val="4B4B4B"/>
          <w:kern w:val="0"/>
          <w:sz w:val="24"/>
          <w:szCs w:val="24"/>
        </w:rPr>
        <w:t>万人次的少数民族汉语水平等级考试。</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评审认定北京大学等首批</w:t>
      </w:r>
      <w:r w:rsidRPr="00252F5D">
        <w:rPr>
          <w:rFonts w:ascii="Tahoma" w:eastAsia="宋体" w:hAnsi="Tahoma" w:cs="Tahoma"/>
          <w:color w:val="4B4B4B"/>
          <w:kern w:val="0"/>
          <w:sz w:val="24"/>
          <w:szCs w:val="24"/>
        </w:rPr>
        <w:t>60</w:t>
      </w:r>
      <w:r w:rsidRPr="00252F5D">
        <w:rPr>
          <w:rFonts w:ascii="Tahoma" w:eastAsia="宋体" w:hAnsi="Tahoma" w:cs="Tahoma"/>
          <w:color w:val="4B4B4B"/>
          <w:kern w:val="0"/>
          <w:sz w:val="24"/>
          <w:szCs w:val="24"/>
        </w:rPr>
        <w:t>家国家语言文字推广基地，打造语言文字工作特色优势和示范引领新平台。基地设立后发挥重要作用，在今年疫情期间开展</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众志成城</w:t>
      </w:r>
      <w:r w:rsidRPr="00252F5D">
        <w:rPr>
          <w:rFonts w:ascii="Tahoma" w:eastAsia="宋体" w:hAnsi="Tahoma" w:cs="Tahoma"/>
          <w:color w:val="4B4B4B"/>
          <w:kern w:val="0"/>
          <w:sz w:val="24"/>
          <w:szCs w:val="24"/>
        </w:rPr>
        <w:t> </w:t>
      </w:r>
      <w:r w:rsidRPr="00252F5D">
        <w:rPr>
          <w:rFonts w:ascii="Tahoma" w:eastAsia="宋体" w:hAnsi="Tahoma" w:cs="Tahoma"/>
          <w:color w:val="4B4B4B"/>
          <w:kern w:val="0"/>
          <w:sz w:val="24"/>
          <w:szCs w:val="24"/>
        </w:rPr>
        <w:t>同心抗</w:t>
      </w:r>
      <w:proofErr w:type="gramStart"/>
      <w:r w:rsidRPr="00252F5D">
        <w:rPr>
          <w:rFonts w:ascii="Tahoma" w:eastAsia="宋体" w:hAnsi="Tahoma" w:cs="Tahoma"/>
          <w:color w:val="4B4B4B"/>
          <w:kern w:val="0"/>
          <w:sz w:val="24"/>
          <w:szCs w:val="24"/>
        </w:rPr>
        <w:t>疫</w:t>
      </w:r>
      <w:proofErr w:type="gramEnd"/>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系列活动，积极提供语言应急服务，通过多种语言艺术形式，宣传防疫知识、展现战</w:t>
      </w:r>
      <w:proofErr w:type="gramStart"/>
      <w:r w:rsidRPr="00252F5D">
        <w:rPr>
          <w:rFonts w:ascii="Tahoma" w:eastAsia="宋体" w:hAnsi="Tahoma" w:cs="Tahoma"/>
          <w:color w:val="4B4B4B"/>
          <w:kern w:val="0"/>
          <w:sz w:val="24"/>
          <w:szCs w:val="24"/>
        </w:rPr>
        <w:t>疫</w:t>
      </w:r>
      <w:proofErr w:type="gramEnd"/>
      <w:r w:rsidRPr="00252F5D">
        <w:rPr>
          <w:rFonts w:ascii="Tahoma" w:eastAsia="宋体" w:hAnsi="Tahoma" w:cs="Tahoma"/>
          <w:color w:val="4B4B4B"/>
          <w:kern w:val="0"/>
          <w:sz w:val="24"/>
          <w:szCs w:val="24"/>
        </w:rPr>
        <w:t>信心、凝聚抗</w:t>
      </w:r>
      <w:proofErr w:type="gramStart"/>
      <w:r w:rsidRPr="00252F5D">
        <w:rPr>
          <w:rFonts w:ascii="Tahoma" w:eastAsia="宋体" w:hAnsi="Tahoma" w:cs="Tahoma"/>
          <w:color w:val="4B4B4B"/>
          <w:kern w:val="0"/>
          <w:sz w:val="24"/>
          <w:szCs w:val="24"/>
        </w:rPr>
        <w:t>疫</w:t>
      </w:r>
      <w:proofErr w:type="gramEnd"/>
      <w:r w:rsidRPr="00252F5D">
        <w:rPr>
          <w:rFonts w:ascii="Tahoma" w:eastAsia="宋体" w:hAnsi="Tahoma" w:cs="Tahoma"/>
          <w:color w:val="4B4B4B"/>
          <w:kern w:val="0"/>
          <w:sz w:val="24"/>
          <w:szCs w:val="24"/>
        </w:rPr>
        <w:t>精神力量。对口</w:t>
      </w:r>
      <w:r w:rsidRPr="00252F5D">
        <w:rPr>
          <w:rFonts w:ascii="Tahoma" w:eastAsia="宋体" w:hAnsi="Tahoma" w:cs="Tahoma"/>
          <w:color w:val="4B4B4B"/>
          <w:kern w:val="0"/>
          <w:sz w:val="24"/>
          <w:szCs w:val="24"/>
        </w:rPr>
        <w:t>52</w:t>
      </w:r>
      <w:r w:rsidRPr="00252F5D">
        <w:rPr>
          <w:rFonts w:ascii="Tahoma" w:eastAsia="宋体" w:hAnsi="Tahoma" w:cs="Tahoma"/>
          <w:color w:val="4B4B4B"/>
          <w:kern w:val="0"/>
          <w:sz w:val="24"/>
          <w:szCs w:val="24"/>
        </w:rPr>
        <w:t>个未摘帽贫困</w:t>
      </w:r>
      <w:r w:rsidRPr="00252F5D">
        <w:rPr>
          <w:rFonts w:ascii="Tahoma" w:eastAsia="宋体" w:hAnsi="Tahoma" w:cs="Tahoma"/>
          <w:color w:val="4B4B4B"/>
          <w:kern w:val="0"/>
          <w:sz w:val="24"/>
          <w:szCs w:val="24"/>
        </w:rPr>
        <w:lastRenderedPageBreak/>
        <w:t>县的</w:t>
      </w:r>
      <w:r w:rsidRPr="00252F5D">
        <w:rPr>
          <w:rFonts w:ascii="Tahoma" w:eastAsia="宋体" w:hAnsi="Tahoma" w:cs="Tahoma"/>
          <w:color w:val="4B4B4B"/>
          <w:kern w:val="0"/>
          <w:sz w:val="24"/>
          <w:szCs w:val="24"/>
        </w:rPr>
        <w:t>5200</w:t>
      </w:r>
      <w:r w:rsidRPr="00252F5D">
        <w:rPr>
          <w:rFonts w:ascii="Tahoma" w:eastAsia="宋体" w:hAnsi="Tahoma" w:cs="Tahoma"/>
          <w:color w:val="4B4B4B"/>
          <w:kern w:val="0"/>
          <w:sz w:val="24"/>
          <w:szCs w:val="24"/>
        </w:rPr>
        <w:t>名少数民族教师、农村教师，开展教师国家通用语言文字能力提升在线示范培训。</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（三）传承弘扬中华优秀语言文化</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隆重举办纪念甲骨文发现</w:t>
      </w:r>
      <w:r w:rsidRPr="00252F5D">
        <w:rPr>
          <w:rFonts w:ascii="Tahoma" w:eastAsia="宋体" w:hAnsi="Tahoma" w:cs="Tahoma"/>
          <w:color w:val="4B4B4B"/>
          <w:kern w:val="0"/>
          <w:sz w:val="24"/>
          <w:szCs w:val="24"/>
        </w:rPr>
        <w:t>120</w:t>
      </w:r>
      <w:r w:rsidRPr="00252F5D">
        <w:rPr>
          <w:rFonts w:ascii="Tahoma" w:eastAsia="宋体" w:hAnsi="Tahoma" w:cs="Tahoma"/>
          <w:color w:val="4B4B4B"/>
          <w:kern w:val="0"/>
          <w:sz w:val="24"/>
          <w:szCs w:val="24"/>
        </w:rPr>
        <w:t>周年系列活动。习近平总书记致信祝贺甲骨文发现和研究</w:t>
      </w:r>
      <w:r w:rsidRPr="00252F5D">
        <w:rPr>
          <w:rFonts w:ascii="Tahoma" w:eastAsia="宋体" w:hAnsi="Tahoma" w:cs="Tahoma"/>
          <w:color w:val="4B4B4B"/>
          <w:kern w:val="0"/>
          <w:sz w:val="24"/>
          <w:szCs w:val="24"/>
        </w:rPr>
        <w:t>120</w:t>
      </w:r>
      <w:r w:rsidRPr="00252F5D">
        <w:rPr>
          <w:rFonts w:ascii="Tahoma" w:eastAsia="宋体" w:hAnsi="Tahoma" w:cs="Tahoma"/>
          <w:color w:val="4B4B4B"/>
          <w:kern w:val="0"/>
          <w:sz w:val="24"/>
          <w:szCs w:val="24"/>
        </w:rPr>
        <w:t>周年，强调甲骨文是汉字的源头和中华优秀传统文化的根脉，值得倍加珍视、更好传承发展；中宣部、教育部等部门联合召开纪念座谈会，孙春兰副总理到会发表讲话。推进语言资源科学保护与古文字研究应用，超计划完成中国语言资源保护工程一期建设。</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实施中华经典诵读工程。联合中央电视台制作</w:t>
      </w:r>
      <w:proofErr w:type="gramStart"/>
      <w:r w:rsidRPr="00252F5D">
        <w:rPr>
          <w:rFonts w:ascii="Tahoma" w:eastAsia="宋体" w:hAnsi="Tahoma" w:cs="Tahoma"/>
          <w:color w:val="4B4B4B"/>
          <w:kern w:val="0"/>
          <w:sz w:val="24"/>
          <w:szCs w:val="24"/>
        </w:rPr>
        <w:t>播出第</w:t>
      </w:r>
      <w:proofErr w:type="gramEnd"/>
      <w:r w:rsidRPr="00252F5D">
        <w:rPr>
          <w:rFonts w:ascii="Tahoma" w:eastAsia="宋体" w:hAnsi="Tahoma" w:cs="Tahoma"/>
          <w:color w:val="4B4B4B"/>
          <w:kern w:val="0"/>
          <w:sz w:val="24"/>
          <w:szCs w:val="24"/>
        </w:rPr>
        <w:t>四季</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中国诗词大会</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，观众规模达</w:t>
      </w:r>
      <w:r w:rsidRPr="00252F5D">
        <w:rPr>
          <w:rFonts w:ascii="Tahoma" w:eastAsia="宋体" w:hAnsi="Tahoma" w:cs="Tahoma"/>
          <w:color w:val="4B4B4B"/>
          <w:kern w:val="0"/>
          <w:sz w:val="24"/>
          <w:szCs w:val="24"/>
        </w:rPr>
        <w:t>3.89</w:t>
      </w:r>
      <w:r w:rsidRPr="00252F5D">
        <w:rPr>
          <w:rFonts w:ascii="Tahoma" w:eastAsia="宋体" w:hAnsi="Tahoma" w:cs="Tahoma"/>
          <w:color w:val="4B4B4B"/>
          <w:kern w:val="0"/>
          <w:sz w:val="24"/>
          <w:szCs w:val="24"/>
        </w:rPr>
        <w:t>亿人，视频播放量</w:t>
      </w:r>
      <w:proofErr w:type="gramStart"/>
      <w:r w:rsidRPr="00252F5D">
        <w:rPr>
          <w:rFonts w:ascii="Tahoma" w:eastAsia="宋体" w:hAnsi="Tahoma" w:cs="Tahoma"/>
          <w:color w:val="4B4B4B"/>
          <w:kern w:val="0"/>
          <w:sz w:val="24"/>
          <w:szCs w:val="24"/>
        </w:rPr>
        <w:t>和微博阅读</w:t>
      </w:r>
      <w:proofErr w:type="gramEnd"/>
      <w:r w:rsidRPr="00252F5D">
        <w:rPr>
          <w:rFonts w:ascii="Tahoma" w:eastAsia="宋体" w:hAnsi="Tahoma" w:cs="Tahoma"/>
          <w:color w:val="4B4B4B"/>
          <w:kern w:val="0"/>
          <w:sz w:val="24"/>
          <w:szCs w:val="24"/>
        </w:rPr>
        <w:t>量超</w:t>
      </w:r>
      <w:r w:rsidRPr="00252F5D">
        <w:rPr>
          <w:rFonts w:ascii="Tahoma" w:eastAsia="宋体" w:hAnsi="Tahoma" w:cs="Tahoma"/>
          <w:color w:val="4B4B4B"/>
          <w:kern w:val="0"/>
          <w:sz w:val="24"/>
          <w:szCs w:val="24"/>
        </w:rPr>
        <w:t>6.67</w:t>
      </w:r>
      <w:r w:rsidRPr="00252F5D">
        <w:rPr>
          <w:rFonts w:ascii="Tahoma" w:eastAsia="宋体" w:hAnsi="Tahoma" w:cs="Tahoma"/>
          <w:color w:val="4B4B4B"/>
          <w:kern w:val="0"/>
          <w:sz w:val="24"/>
          <w:szCs w:val="24"/>
        </w:rPr>
        <w:t>亿次。举办</w:t>
      </w:r>
      <w:r w:rsidRPr="00252F5D">
        <w:rPr>
          <w:rFonts w:ascii="Tahoma" w:eastAsia="宋体" w:hAnsi="Tahoma" w:cs="Tahoma"/>
          <w:color w:val="4B4B4B"/>
          <w:kern w:val="0"/>
          <w:sz w:val="24"/>
          <w:szCs w:val="24"/>
        </w:rPr>
        <w:t>2019</w:t>
      </w:r>
      <w:r w:rsidRPr="00252F5D">
        <w:rPr>
          <w:rFonts w:ascii="Tahoma" w:eastAsia="宋体" w:hAnsi="Tahoma" w:cs="Tahoma"/>
          <w:color w:val="4B4B4B"/>
          <w:kern w:val="0"/>
          <w:sz w:val="24"/>
          <w:szCs w:val="24"/>
        </w:rPr>
        <w:t>年首届中华经典</w:t>
      </w:r>
      <w:proofErr w:type="gramStart"/>
      <w:r w:rsidRPr="00252F5D">
        <w:rPr>
          <w:rFonts w:ascii="Tahoma" w:eastAsia="宋体" w:hAnsi="Tahoma" w:cs="Tahoma"/>
          <w:color w:val="4B4B4B"/>
          <w:kern w:val="0"/>
          <w:sz w:val="24"/>
          <w:szCs w:val="24"/>
        </w:rPr>
        <w:t>诵写讲</w:t>
      </w:r>
      <w:proofErr w:type="gramEnd"/>
      <w:r w:rsidRPr="00252F5D">
        <w:rPr>
          <w:rFonts w:ascii="Tahoma" w:eastAsia="宋体" w:hAnsi="Tahoma" w:cs="Tahoma"/>
          <w:color w:val="4B4B4B"/>
          <w:kern w:val="0"/>
          <w:sz w:val="24"/>
          <w:szCs w:val="24"/>
        </w:rPr>
        <w:t>大赛，通过经典诵读、诗文创作、学生篆刻、诗词讲解四项分赛事传承优秀文化，为庆祝新中国成立</w:t>
      </w:r>
      <w:r w:rsidRPr="00252F5D">
        <w:rPr>
          <w:rFonts w:ascii="Tahoma" w:eastAsia="宋体" w:hAnsi="Tahoma" w:cs="Tahoma"/>
          <w:color w:val="4B4B4B"/>
          <w:kern w:val="0"/>
          <w:sz w:val="24"/>
          <w:szCs w:val="24"/>
        </w:rPr>
        <w:t>70</w:t>
      </w:r>
      <w:r w:rsidRPr="00252F5D">
        <w:rPr>
          <w:rFonts w:ascii="Tahoma" w:eastAsia="宋体" w:hAnsi="Tahoma" w:cs="Tahoma"/>
          <w:color w:val="4B4B4B"/>
          <w:kern w:val="0"/>
          <w:sz w:val="24"/>
          <w:szCs w:val="24"/>
        </w:rPr>
        <w:t>周年营造良好氛围。指导山西、湖北、云南、甘肃等</w:t>
      </w:r>
      <w:r w:rsidRPr="00252F5D">
        <w:rPr>
          <w:rFonts w:ascii="Tahoma" w:eastAsia="宋体" w:hAnsi="Tahoma" w:cs="Tahoma"/>
          <w:color w:val="4B4B4B"/>
          <w:kern w:val="0"/>
          <w:sz w:val="24"/>
          <w:szCs w:val="24"/>
        </w:rPr>
        <w:t>10</w:t>
      </w:r>
      <w:r w:rsidRPr="00252F5D">
        <w:rPr>
          <w:rFonts w:ascii="Tahoma" w:eastAsia="宋体" w:hAnsi="Tahoma" w:cs="Tahoma"/>
          <w:color w:val="4B4B4B"/>
          <w:kern w:val="0"/>
          <w:sz w:val="24"/>
          <w:szCs w:val="24"/>
        </w:rPr>
        <w:t>省份举办</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送经典下基层</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系列活动，共组织各类培训、乡村课堂、诵读活动等</w:t>
      </w:r>
      <w:r w:rsidRPr="00252F5D">
        <w:rPr>
          <w:rFonts w:ascii="Tahoma" w:eastAsia="宋体" w:hAnsi="Tahoma" w:cs="Tahoma"/>
          <w:color w:val="4B4B4B"/>
          <w:kern w:val="0"/>
          <w:sz w:val="24"/>
          <w:szCs w:val="24"/>
        </w:rPr>
        <w:t>500</w:t>
      </w:r>
      <w:r w:rsidRPr="00252F5D">
        <w:rPr>
          <w:rFonts w:ascii="Tahoma" w:eastAsia="宋体" w:hAnsi="Tahoma" w:cs="Tahoma"/>
          <w:color w:val="4B4B4B"/>
          <w:kern w:val="0"/>
          <w:sz w:val="24"/>
          <w:szCs w:val="24"/>
        </w:rPr>
        <w:t>余场，参与志愿服务人数近千人。继续联合中央广播电视总台建设</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中小学语文示范诵读库</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，打造有声语文教材。加强经典诵读师资培训，完成</w:t>
      </w:r>
      <w:r w:rsidRPr="00252F5D">
        <w:rPr>
          <w:rFonts w:ascii="Tahoma" w:eastAsia="宋体" w:hAnsi="Tahoma" w:cs="Tahoma"/>
          <w:color w:val="4B4B4B"/>
          <w:kern w:val="0"/>
          <w:sz w:val="24"/>
          <w:szCs w:val="24"/>
        </w:rPr>
        <w:t>1</w:t>
      </w:r>
      <w:r w:rsidRPr="00252F5D">
        <w:rPr>
          <w:rFonts w:ascii="Tahoma" w:eastAsia="宋体" w:hAnsi="Tahoma" w:cs="Tahoma"/>
          <w:color w:val="4B4B4B"/>
          <w:kern w:val="0"/>
          <w:sz w:val="24"/>
          <w:szCs w:val="24"/>
        </w:rPr>
        <w:t>万名中小学语文教师的线上培训和</w:t>
      </w:r>
      <w:r w:rsidRPr="00252F5D">
        <w:rPr>
          <w:rFonts w:ascii="Tahoma" w:eastAsia="宋体" w:hAnsi="Tahoma" w:cs="Tahoma"/>
          <w:color w:val="4B4B4B"/>
          <w:kern w:val="0"/>
          <w:sz w:val="24"/>
          <w:szCs w:val="24"/>
        </w:rPr>
        <w:t>620</w:t>
      </w:r>
      <w:r w:rsidRPr="00252F5D">
        <w:rPr>
          <w:rFonts w:ascii="Tahoma" w:eastAsia="宋体" w:hAnsi="Tahoma" w:cs="Tahoma"/>
          <w:color w:val="4B4B4B"/>
          <w:kern w:val="0"/>
          <w:sz w:val="24"/>
          <w:szCs w:val="24"/>
        </w:rPr>
        <w:t>名骨干教师的线下培训。建设中华经典诵读工程网站和</w:t>
      </w:r>
      <w:proofErr w:type="gramStart"/>
      <w:r w:rsidRPr="00252F5D">
        <w:rPr>
          <w:rFonts w:ascii="Tahoma" w:eastAsia="宋体" w:hAnsi="Tahoma" w:cs="Tahoma"/>
          <w:color w:val="4B4B4B"/>
          <w:kern w:val="0"/>
          <w:sz w:val="24"/>
          <w:szCs w:val="24"/>
        </w:rPr>
        <w:t>微信公众号</w:t>
      </w:r>
      <w:proofErr w:type="gramEnd"/>
      <w:r w:rsidRPr="00252F5D">
        <w:rPr>
          <w:rFonts w:ascii="Tahoma" w:eastAsia="宋体" w:hAnsi="Tahoma" w:cs="Tahoma"/>
          <w:color w:val="4B4B4B"/>
          <w:kern w:val="0"/>
          <w:sz w:val="24"/>
          <w:szCs w:val="24"/>
        </w:rPr>
        <w:t>，网站页面浏览量达</w:t>
      </w:r>
      <w:r w:rsidRPr="00252F5D">
        <w:rPr>
          <w:rFonts w:ascii="Tahoma" w:eastAsia="宋体" w:hAnsi="Tahoma" w:cs="Tahoma"/>
          <w:color w:val="4B4B4B"/>
          <w:kern w:val="0"/>
          <w:sz w:val="24"/>
          <w:szCs w:val="24"/>
        </w:rPr>
        <w:t>5760</w:t>
      </w:r>
      <w:r w:rsidRPr="00252F5D">
        <w:rPr>
          <w:rFonts w:ascii="Tahoma" w:eastAsia="宋体" w:hAnsi="Tahoma" w:cs="Tahoma"/>
          <w:color w:val="4B4B4B"/>
          <w:kern w:val="0"/>
          <w:sz w:val="24"/>
          <w:szCs w:val="24"/>
        </w:rPr>
        <w:t>万次、</w:t>
      </w:r>
      <w:proofErr w:type="gramStart"/>
      <w:r w:rsidRPr="00252F5D">
        <w:rPr>
          <w:rFonts w:ascii="Tahoma" w:eastAsia="宋体" w:hAnsi="Tahoma" w:cs="Tahoma"/>
          <w:color w:val="4B4B4B"/>
          <w:kern w:val="0"/>
          <w:sz w:val="24"/>
          <w:szCs w:val="24"/>
        </w:rPr>
        <w:t>微信公众号关注</w:t>
      </w:r>
      <w:proofErr w:type="gramEnd"/>
      <w:r w:rsidRPr="00252F5D">
        <w:rPr>
          <w:rFonts w:ascii="Tahoma" w:eastAsia="宋体" w:hAnsi="Tahoma" w:cs="Tahoma"/>
          <w:color w:val="4B4B4B"/>
          <w:kern w:val="0"/>
          <w:sz w:val="24"/>
          <w:szCs w:val="24"/>
        </w:rPr>
        <w:t>人数超</w:t>
      </w:r>
      <w:r w:rsidRPr="00252F5D">
        <w:rPr>
          <w:rFonts w:ascii="Tahoma" w:eastAsia="宋体" w:hAnsi="Tahoma" w:cs="Tahoma"/>
          <w:color w:val="4B4B4B"/>
          <w:kern w:val="0"/>
          <w:sz w:val="24"/>
          <w:szCs w:val="24"/>
        </w:rPr>
        <w:t>60</w:t>
      </w:r>
      <w:r w:rsidRPr="00252F5D">
        <w:rPr>
          <w:rFonts w:ascii="Tahoma" w:eastAsia="宋体" w:hAnsi="Tahoma" w:cs="Tahoma"/>
          <w:color w:val="4B4B4B"/>
          <w:kern w:val="0"/>
          <w:sz w:val="24"/>
          <w:szCs w:val="24"/>
        </w:rPr>
        <w:t>万。</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推动中华思想文化术语诠释、翻译与传播。出版《中华思想文化术语》第</w:t>
      </w:r>
      <w:r w:rsidRPr="00252F5D">
        <w:rPr>
          <w:rFonts w:ascii="Tahoma" w:eastAsia="宋体" w:hAnsi="Tahoma" w:cs="Tahoma"/>
          <w:color w:val="4B4B4B"/>
          <w:kern w:val="0"/>
          <w:sz w:val="24"/>
          <w:szCs w:val="24"/>
        </w:rPr>
        <w:t>7</w:t>
      </w:r>
      <w:r w:rsidRPr="00252F5D">
        <w:rPr>
          <w:rFonts w:ascii="Tahoma" w:eastAsia="宋体" w:hAnsi="Tahoma" w:cs="Tahoma"/>
          <w:color w:val="4B4B4B"/>
          <w:kern w:val="0"/>
          <w:sz w:val="24"/>
          <w:szCs w:val="24"/>
        </w:rPr>
        <w:t>辑，召开</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中国文化，国际共享</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中华思想文化国际传播研讨会，在</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学习强国</w:t>
      </w:r>
      <w:r w:rsidRPr="00252F5D">
        <w:rPr>
          <w:rFonts w:ascii="Tahoma" w:eastAsia="宋体" w:hAnsi="Tahoma" w:cs="Tahoma"/>
          <w:color w:val="4B4B4B"/>
          <w:kern w:val="0"/>
          <w:sz w:val="24"/>
          <w:szCs w:val="24"/>
        </w:rPr>
        <w:t>”APP</w:t>
      </w:r>
      <w:r w:rsidRPr="00252F5D">
        <w:rPr>
          <w:rFonts w:ascii="Tahoma" w:eastAsia="宋体" w:hAnsi="Tahoma" w:cs="Tahoma"/>
          <w:color w:val="4B4B4B"/>
          <w:kern w:val="0"/>
          <w:sz w:val="24"/>
          <w:szCs w:val="24"/>
        </w:rPr>
        <w:t>设立</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每日中华文化专词双译</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栏目介绍中华思想文化术语。</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（四）加强语言文字规范化标准化信息化建设</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发布国家语委语言文字规范《汉语手指字母方案》和《中华通韵》，发布第八批推荐使用的外语词中文规范译名，出版《义务教育常用词表（草案）》，出版俄文版和日文版《公共服务领域译写指南》，完成《通用规范汉字笔顺规范》《汉字部首表（修订）》等规范研制工作。全球中文学习平台、</w:t>
      </w:r>
      <w:r w:rsidRPr="00252F5D">
        <w:rPr>
          <w:rFonts w:ascii="Tahoma" w:eastAsia="宋体" w:hAnsi="Tahoma" w:cs="Tahoma"/>
          <w:color w:val="4B4B4B"/>
          <w:kern w:val="0"/>
          <w:sz w:val="24"/>
          <w:szCs w:val="24"/>
        </w:rPr>
        <w:lastRenderedPageBreak/>
        <w:t>汉字全息资源应用系统、北京冬奥项目知识图谱资源及问答系统等语言文字信息化工程项目上线，服务社会使用。</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夯实科研支撑。完成年度科研立项，聚焦脱贫攻坚、</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一带一路</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建设、粤港澳大湾区建设、乡村振兴等国家重大战略和重点工作设立科研项目</w:t>
      </w:r>
      <w:r w:rsidRPr="00252F5D">
        <w:rPr>
          <w:rFonts w:ascii="Tahoma" w:eastAsia="宋体" w:hAnsi="Tahoma" w:cs="Tahoma"/>
          <w:color w:val="4B4B4B"/>
          <w:kern w:val="0"/>
          <w:sz w:val="24"/>
          <w:szCs w:val="24"/>
        </w:rPr>
        <w:t>93</w:t>
      </w:r>
      <w:r w:rsidRPr="00252F5D">
        <w:rPr>
          <w:rFonts w:ascii="Tahoma" w:eastAsia="宋体" w:hAnsi="Tahoma" w:cs="Tahoma"/>
          <w:color w:val="4B4B4B"/>
          <w:kern w:val="0"/>
          <w:sz w:val="24"/>
          <w:szCs w:val="24"/>
        </w:rPr>
        <w:t>项。</w:t>
      </w:r>
      <w:proofErr w:type="gramStart"/>
      <w:r w:rsidRPr="00252F5D">
        <w:rPr>
          <w:rFonts w:ascii="Tahoma" w:eastAsia="宋体" w:hAnsi="Tahoma" w:cs="Tahoma"/>
          <w:color w:val="4B4B4B"/>
          <w:kern w:val="0"/>
          <w:sz w:val="24"/>
          <w:szCs w:val="24"/>
        </w:rPr>
        <w:t>加强结项评审</w:t>
      </w:r>
      <w:proofErr w:type="gramEnd"/>
      <w:r w:rsidRPr="00252F5D">
        <w:rPr>
          <w:rFonts w:ascii="Tahoma" w:eastAsia="宋体" w:hAnsi="Tahoma" w:cs="Tahoma"/>
          <w:color w:val="4B4B4B"/>
          <w:kern w:val="0"/>
          <w:sz w:val="24"/>
          <w:szCs w:val="24"/>
        </w:rPr>
        <w:t>，通过评审的</w:t>
      </w:r>
      <w:r w:rsidRPr="00252F5D">
        <w:rPr>
          <w:rFonts w:ascii="Tahoma" w:eastAsia="宋体" w:hAnsi="Tahoma" w:cs="Tahoma"/>
          <w:color w:val="4B4B4B"/>
          <w:kern w:val="0"/>
          <w:sz w:val="24"/>
          <w:szCs w:val="24"/>
        </w:rPr>
        <w:t>111</w:t>
      </w:r>
      <w:r w:rsidRPr="00252F5D">
        <w:rPr>
          <w:rFonts w:ascii="Tahoma" w:eastAsia="宋体" w:hAnsi="Tahoma" w:cs="Tahoma"/>
          <w:color w:val="4B4B4B"/>
          <w:kern w:val="0"/>
          <w:sz w:val="24"/>
          <w:szCs w:val="24"/>
        </w:rPr>
        <w:t>项课题产出专著、</w:t>
      </w:r>
      <w:proofErr w:type="gramStart"/>
      <w:r w:rsidRPr="00252F5D">
        <w:rPr>
          <w:rFonts w:ascii="Tahoma" w:eastAsia="宋体" w:hAnsi="Tahoma" w:cs="Tahoma"/>
          <w:color w:val="4B4B4B"/>
          <w:kern w:val="0"/>
          <w:sz w:val="24"/>
          <w:szCs w:val="24"/>
        </w:rPr>
        <w:t>咨政报告</w:t>
      </w:r>
      <w:proofErr w:type="gramEnd"/>
      <w:r w:rsidRPr="00252F5D">
        <w:rPr>
          <w:rFonts w:ascii="Tahoma" w:eastAsia="宋体" w:hAnsi="Tahoma" w:cs="Tahoma"/>
          <w:color w:val="4B4B4B"/>
          <w:kern w:val="0"/>
          <w:sz w:val="24"/>
          <w:szCs w:val="24"/>
        </w:rPr>
        <w:t>等科研成果</w:t>
      </w:r>
      <w:r w:rsidRPr="00252F5D">
        <w:rPr>
          <w:rFonts w:ascii="Tahoma" w:eastAsia="宋体" w:hAnsi="Tahoma" w:cs="Tahoma"/>
          <w:color w:val="4B4B4B"/>
          <w:kern w:val="0"/>
          <w:sz w:val="24"/>
          <w:szCs w:val="24"/>
        </w:rPr>
        <w:t>700</w:t>
      </w:r>
      <w:r w:rsidRPr="00252F5D">
        <w:rPr>
          <w:rFonts w:ascii="Tahoma" w:eastAsia="宋体" w:hAnsi="Tahoma" w:cs="Tahoma"/>
          <w:color w:val="4B4B4B"/>
          <w:kern w:val="0"/>
          <w:sz w:val="24"/>
          <w:szCs w:val="24"/>
        </w:rPr>
        <w:t>余项。完成国家语言</w:t>
      </w:r>
      <w:proofErr w:type="gramStart"/>
      <w:r w:rsidRPr="00252F5D">
        <w:rPr>
          <w:rFonts w:ascii="Tahoma" w:eastAsia="宋体" w:hAnsi="Tahoma" w:cs="Tahoma"/>
          <w:color w:val="4B4B4B"/>
          <w:kern w:val="0"/>
          <w:sz w:val="24"/>
          <w:szCs w:val="24"/>
        </w:rPr>
        <w:t>文字智库建设</w:t>
      </w:r>
      <w:proofErr w:type="gramEnd"/>
      <w:r w:rsidRPr="00252F5D">
        <w:rPr>
          <w:rFonts w:ascii="Tahoma" w:eastAsia="宋体" w:hAnsi="Tahoma" w:cs="Tahoma"/>
          <w:color w:val="4B4B4B"/>
          <w:kern w:val="0"/>
          <w:sz w:val="24"/>
          <w:szCs w:val="24"/>
        </w:rPr>
        <w:t>试点，发布试行《语言文字智库测评指标体系》，推动国家语委科研机构</w:t>
      </w:r>
      <w:proofErr w:type="gramStart"/>
      <w:r w:rsidRPr="00252F5D">
        <w:rPr>
          <w:rFonts w:ascii="Tahoma" w:eastAsia="宋体" w:hAnsi="Tahoma" w:cs="Tahoma"/>
          <w:color w:val="4B4B4B"/>
          <w:kern w:val="0"/>
          <w:sz w:val="24"/>
          <w:szCs w:val="24"/>
        </w:rPr>
        <w:t>向智库</w:t>
      </w:r>
      <w:proofErr w:type="gramEnd"/>
      <w:r w:rsidRPr="00252F5D">
        <w:rPr>
          <w:rFonts w:ascii="Tahoma" w:eastAsia="宋体" w:hAnsi="Tahoma" w:cs="Tahoma"/>
          <w:color w:val="4B4B4B"/>
          <w:kern w:val="0"/>
          <w:sz w:val="24"/>
          <w:szCs w:val="24"/>
        </w:rPr>
        <w:t>转型。继续在</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三班</w:t>
      </w:r>
      <w:proofErr w:type="gramStart"/>
      <w:r w:rsidRPr="00252F5D">
        <w:rPr>
          <w:rFonts w:ascii="Tahoma" w:eastAsia="宋体" w:hAnsi="Tahoma" w:cs="Tahoma"/>
          <w:color w:val="4B4B4B"/>
          <w:kern w:val="0"/>
          <w:sz w:val="24"/>
          <w:szCs w:val="24"/>
        </w:rPr>
        <w:t>一</w:t>
      </w:r>
      <w:proofErr w:type="gramEnd"/>
      <w:r w:rsidRPr="00252F5D">
        <w:rPr>
          <w:rFonts w:ascii="Tahoma" w:eastAsia="宋体" w:hAnsi="Tahoma" w:cs="Tahoma"/>
          <w:color w:val="4B4B4B"/>
          <w:kern w:val="0"/>
          <w:sz w:val="24"/>
          <w:szCs w:val="24"/>
        </w:rPr>
        <w:t>盟</w:t>
      </w:r>
      <w:proofErr w:type="gramStart"/>
      <w:r w:rsidRPr="00252F5D">
        <w:rPr>
          <w:rFonts w:ascii="Tahoma" w:eastAsia="宋体" w:hAnsi="Tahoma" w:cs="Tahoma"/>
          <w:color w:val="4B4B4B"/>
          <w:kern w:val="0"/>
          <w:sz w:val="24"/>
          <w:szCs w:val="24"/>
        </w:rPr>
        <w:t>一</w:t>
      </w:r>
      <w:proofErr w:type="gramEnd"/>
      <w:r w:rsidRPr="00252F5D">
        <w:rPr>
          <w:rFonts w:ascii="Tahoma" w:eastAsia="宋体" w:hAnsi="Tahoma" w:cs="Tahoma"/>
          <w:color w:val="4B4B4B"/>
          <w:kern w:val="0"/>
          <w:sz w:val="24"/>
          <w:szCs w:val="24"/>
        </w:rPr>
        <w:t>论坛</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框架下建设中青年专家队伍。</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（五）不断深化语言文字交流合作</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深化内地和港澳、大陆和台湾地区的语言文字交流合作。组织内地高校师生赴港澳开展中华经典诵读展演交流活动。举办港澳中小学教师普通话培训班以及粤港澳、两岸中学生语言文化交流夏令营。应澳门需求，协助编写澳门普通话学习教材。与港澳有关机构合作完成</w:t>
      </w:r>
      <w:r w:rsidRPr="00252F5D">
        <w:rPr>
          <w:rFonts w:ascii="Tahoma" w:eastAsia="宋体" w:hAnsi="Tahoma" w:cs="Tahoma"/>
          <w:color w:val="4B4B4B"/>
          <w:kern w:val="0"/>
          <w:sz w:val="24"/>
          <w:szCs w:val="24"/>
        </w:rPr>
        <w:t>5200</w:t>
      </w:r>
      <w:r w:rsidRPr="00252F5D">
        <w:rPr>
          <w:rFonts w:ascii="Tahoma" w:eastAsia="宋体" w:hAnsi="Tahoma" w:cs="Tahoma"/>
          <w:color w:val="4B4B4B"/>
          <w:kern w:val="0"/>
          <w:sz w:val="24"/>
          <w:szCs w:val="24"/>
        </w:rPr>
        <w:t>多人次的普通话水平测试。开展两岸语言文字学术交流，支持召开第三届两岸语言文字调查与语文生活研讨会。</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拓展语言文字国际交流合作。召开首届国际中文教育大会。组织首期海外华文教师中华经典</w:t>
      </w:r>
      <w:proofErr w:type="gramStart"/>
      <w:r w:rsidRPr="00252F5D">
        <w:rPr>
          <w:rFonts w:ascii="Tahoma" w:eastAsia="宋体" w:hAnsi="Tahoma" w:cs="Tahoma"/>
          <w:color w:val="4B4B4B"/>
          <w:kern w:val="0"/>
          <w:sz w:val="24"/>
          <w:szCs w:val="24"/>
        </w:rPr>
        <w:t>诵写讲</w:t>
      </w:r>
      <w:proofErr w:type="gramEnd"/>
      <w:r w:rsidRPr="00252F5D">
        <w:rPr>
          <w:rFonts w:ascii="Tahoma" w:eastAsia="宋体" w:hAnsi="Tahoma" w:cs="Tahoma"/>
          <w:color w:val="4B4B4B"/>
          <w:kern w:val="0"/>
          <w:sz w:val="24"/>
          <w:szCs w:val="24"/>
        </w:rPr>
        <w:t>研修活动，</w:t>
      </w:r>
      <w:r w:rsidRPr="00252F5D">
        <w:rPr>
          <w:rFonts w:ascii="Tahoma" w:eastAsia="宋体" w:hAnsi="Tahoma" w:cs="Tahoma"/>
          <w:color w:val="4B4B4B"/>
          <w:kern w:val="0"/>
          <w:sz w:val="24"/>
          <w:szCs w:val="24"/>
        </w:rPr>
        <w:t>26</w:t>
      </w:r>
      <w:r w:rsidRPr="00252F5D">
        <w:rPr>
          <w:rFonts w:ascii="Tahoma" w:eastAsia="宋体" w:hAnsi="Tahoma" w:cs="Tahoma"/>
          <w:color w:val="4B4B4B"/>
          <w:kern w:val="0"/>
          <w:sz w:val="24"/>
          <w:szCs w:val="24"/>
        </w:rPr>
        <w:t>个国家和地区的海外华文教师参加研修。实施</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搭建语言之桥</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俄罗斯语言政策专家访华项目</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，在圣彼得堡国际文化论坛框架下举办中俄语言政策与规划会议。在中外高级别人文交流框架下，加强与英、德、法三国的语言文字双边交流合作。出席联合国教科文组织召开的</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面向大众的语言技术：促进世界语言多样性和多语能力国际研讨会</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并</w:t>
      </w:r>
      <w:proofErr w:type="gramStart"/>
      <w:r w:rsidRPr="00252F5D">
        <w:rPr>
          <w:rFonts w:ascii="Tahoma" w:eastAsia="宋体" w:hAnsi="Tahoma" w:cs="Tahoma"/>
          <w:color w:val="4B4B4B"/>
          <w:kern w:val="0"/>
          <w:sz w:val="24"/>
          <w:szCs w:val="24"/>
        </w:rPr>
        <w:t>作主</w:t>
      </w:r>
      <w:proofErr w:type="gramEnd"/>
      <w:r w:rsidRPr="00252F5D">
        <w:rPr>
          <w:rFonts w:ascii="Tahoma" w:eastAsia="宋体" w:hAnsi="Tahoma" w:cs="Tahoma"/>
          <w:color w:val="4B4B4B"/>
          <w:kern w:val="0"/>
          <w:sz w:val="24"/>
          <w:szCs w:val="24"/>
        </w:rPr>
        <w:t>旨发言，推进多边语言文字交流合作。选派专家参加国际标准化组织有关会议，成功阻击有损我国国家主权的语言文字提案立项。推动《中国语言生活状况报告》海外出版，扩大中国语言文字事业国际影响。</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（六）推进语言文字工作治理体系和治理能力现代化</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加强事业谋划，完善体制机制。筹备全国语言文字会议，启动《国家语言文字事业</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十四五</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发展规划》研制工作。推进国家通用语言文字法修订和《国</w:t>
      </w:r>
      <w:r w:rsidRPr="00252F5D">
        <w:rPr>
          <w:rFonts w:ascii="Tahoma" w:eastAsia="宋体" w:hAnsi="Tahoma" w:cs="Tahoma"/>
          <w:color w:val="4B4B4B"/>
          <w:kern w:val="0"/>
          <w:sz w:val="24"/>
          <w:szCs w:val="24"/>
        </w:rPr>
        <w:lastRenderedPageBreak/>
        <w:t>家通用语言文字法实施条例》调研起草工作，加快《信息技术产品语言文字使用管理规定》立法进程。</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各委员单位发挥职能优势，积极履行语言文字工作职责。人力资源和社会保障部将国家通用语言文字培训纳入职业技能培训体系，指导少数民族地区技工院校和职业培训机构开展农村少数民族劳动力转移就业国家通用语言培训；组织实施同心温暖国家通用语言培训工程，针对少数民族农村劳动力需求，开发国家通用语言智能化学习系统软件，将国家通用语言学习与技能培训有效结合，目前已使</w:t>
      </w:r>
      <w:r w:rsidRPr="00252F5D">
        <w:rPr>
          <w:rFonts w:ascii="Tahoma" w:eastAsia="宋体" w:hAnsi="Tahoma" w:cs="Tahoma"/>
          <w:color w:val="4B4B4B"/>
          <w:kern w:val="0"/>
          <w:sz w:val="24"/>
          <w:szCs w:val="24"/>
        </w:rPr>
        <w:t>1</w:t>
      </w:r>
      <w:r w:rsidRPr="00252F5D">
        <w:rPr>
          <w:rFonts w:ascii="Tahoma" w:eastAsia="宋体" w:hAnsi="Tahoma" w:cs="Tahoma"/>
          <w:color w:val="4B4B4B"/>
          <w:kern w:val="0"/>
          <w:sz w:val="24"/>
          <w:szCs w:val="24"/>
        </w:rPr>
        <w:t>万多名少数民族农村劳动力初步掌握普通话，多数已实现就业。国家民委建设大学生双语志愿服务团和双语学习特色村镇，构建和谐语言生活。民政部制作播出《中国地名大会》，传承弘扬中国地名文化。国家名词委</w:t>
      </w:r>
      <w:proofErr w:type="gramStart"/>
      <w:r w:rsidRPr="00252F5D">
        <w:rPr>
          <w:rFonts w:ascii="Tahoma" w:eastAsia="宋体" w:hAnsi="Tahoma" w:cs="Tahoma"/>
          <w:color w:val="4B4B4B"/>
          <w:kern w:val="0"/>
          <w:sz w:val="24"/>
          <w:szCs w:val="24"/>
        </w:rPr>
        <w:t>公布近</w:t>
      </w:r>
      <w:proofErr w:type="gramEnd"/>
      <w:r w:rsidRPr="00252F5D">
        <w:rPr>
          <w:rFonts w:ascii="Tahoma" w:eastAsia="宋体" w:hAnsi="Tahoma" w:cs="Tahoma"/>
          <w:color w:val="4B4B4B"/>
          <w:kern w:val="0"/>
          <w:sz w:val="24"/>
          <w:szCs w:val="24"/>
        </w:rPr>
        <w:t>6</w:t>
      </w:r>
      <w:r w:rsidRPr="00252F5D">
        <w:rPr>
          <w:rFonts w:ascii="Tahoma" w:eastAsia="宋体" w:hAnsi="Tahoma" w:cs="Tahoma"/>
          <w:color w:val="4B4B4B"/>
          <w:kern w:val="0"/>
          <w:sz w:val="24"/>
          <w:szCs w:val="24"/>
        </w:rPr>
        <w:t>万条科技名词，推进科技名词规范。社科院语言所出版《中国语言学研究</w:t>
      </w:r>
      <w:r w:rsidRPr="00252F5D">
        <w:rPr>
          <w:rFonts w:ascii="Tahoma" w:eastAsia="宋体" w:hAnsi="Tahoma" w:cs="Tahoma"/>
          <w:color w:val="4B4B4B"/>
          <w:kern w:val="0"/>
          <w:sz w:val="24"/>
          <w:szCs w:val="24"/>
        </w:rPr>
        <w:t>70</w:t>
      </w:r>
      <w:r w:rsidRPr="00252F5D">
        <w:rPr>
          <w:rFonts w:ascii="Tahoma" w:eastAsia="宋体" w:hAnsi="Tahoma" w:cs="Tahoma"/>
          <w:color w:val="4B4B4B"/>
          <w:kern w:val="0"/>
          <w:sz w:val="24"/>
          <w:szCs w:val="24"/>
        </w:rPr>
        <w:t>年》，回顾总结现代汉语规范化工作历程。团中央开展</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文化传承</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逐梦青春</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系列活动以及</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我与共和国共成长</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百米长卷书法美术现场创作活动。中残联加大培训力度，推广国家通用手语和国家通用盲文。</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各地结合重点任务，开展富有成效的语言文字特色工作。广西组织开展推普</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乡村行</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，四川通过精准推普助力精准脱贫，并在</w:t>
      </w:r>
      <w:proofErr w:type="gramStart"/>
      <w:r w:rsidRPr="00252F5D">
        <w:rPr>
          <w:rFonts w:ascii="Tahoma" w:eastAsia="宋体" w:hAnsi="Tahoma" w:cs="Tahoma"/>
          <w:color w:val="4B4B4B"/>
          <w:kern w:val="0"/>
          <w:sz w:val="24"/>
          <w:szCs w:val="24"/>
        </w:rPr>
        <w:t>凉山试点</w:t>
      </w:r>
      <w:proofErr w:type="gramEnd"/>
      <w:r w:rsidRPr="00252F5D">
        <w:rPr>
          <w:rFonts w:ascii="Tahoma" w:eastAsia="宋体" w:hAnsi="Tahoma" w:cs="Tahoma"/>
          <w:color w:val="4B4B4B"/>
          <w:kern w:val="0"/>
          <w:sz w:val="24"/>
          <w:szCs w:val="24"/>
        </w:rPr>
        <w:t>开展</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学前学会普通话</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行动，云南推广运用</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语言扶贫</w:t>
      </w:r>
      <w:r w:rsidRPr="00252F5D">
        <w:rPr>
          <w:rFonts w:ascii="Tahoma" w:eastAsia="宋体" w:hAnsi="Tahoma" w:cs="Tahoma"/>
          <w:color w:val="4B4B4B"/>
          <w:kern w:val="0"/>
          <w:sz w:val="24"/>
          <w:szCs w:val="24"/>
        </w:rPr>
        <w:t>”APP</w:t>
      </w:r>
      <w:r w:rsidRPr="00252F5D">
        <w:rPr>
          <w:rFonts w:ascii="Tahoma" w:eastAsia="宋体" w:hAnsi="Tahoma" w:cs="Tahoma"/>
          <w:color w:val="4B4B4B"/>
          <w:kern w:val="0"/>
          <w:sz w:val="24"/>
          <w:szCs w:val="24"/>
        </w:rPr>
        <w:t>，新疆生产建设兵团加强国家通用语言文字教学与普及，浙江注重四个</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结合</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抓</w:t>
      </w:r>
      <w:proofErr w:type="gramStart"/>
      <w:r w:rsidRPr="00252F5D">
        <w:rPr>
          <w:rFonts w:ascii="Tahoma" w:eastAsia="宋体" w:hAnsi="Tahoma" w:cs="Tahoma"/>
          <w:color w:val="4B4B4B"/>
          <w:kern w:val="0"/>
          <w:sz w:val="24"/>
          <w:szCs w:val="24"/>
        </w:rPr>
        <w:t>实语保工程</w:t>
      </w:r>
      <w:proofErr w:type="gramEnd"/>
      <w:r w:rsidRPr="00252F5D">
        <w:rPr>
          <w:rFonts w:ascii="Tahoma" w:eastAsia="宋体" w:hAnsi="Tahoma" w:cs="Tahoma"/>
          <w:color w:val="4B4B4B"/>
          <w:kern w:val="0"/>
          <w:sz w:val="24"/>
          <w:szCs w:val="24"/>
        </w:rPr>
        <w:t>，北京建设冬奥会语言服务环境，广东深化语言研究服务区域与国家发展，重庆加强语言文字科研工作等，有力推动了国家语言文字事业的高质量发展。</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w:t>
      </w:r>
      <w:r w:rsidRPr="00252F5D">
        <w:rPr>
          <w:rFonts w:ascii="Tahoma" w:eastAsia="宋体" w:hAnsi="Tahoma" w:cs="Tahoma"/>
          <w:b/>
          <w:bCs/>
          <w:color w:val="4B4B4B"/>
          <w:kern w:val="0"/>
          <w:sz w:val="24"/>
          <w:szCs w:val="24"/>
        </w:rPr>
        <w:t>二、</w:t>
      </w:r>
      <w:r w:rsidRPr="00252F5D">
        <w:rPr>
          <w:rFonts w:ascii="Tahoma" w:eastAsia="宋体" w:hAnsi="Tahoma" w:cs="Tahoma"/>
          <w:b/>
          <w:bCs/>
          <w:color w:val="4B4B4B"/>
          <w:kern w:val="0"/>
          <w:sz w:val="24"/>
          <w:szCs w:val="24"/>
        </w:rPr>
        <w:t>2019</w:t>
      </w:r>
      <w:r w:rsidRPr="00252F5D">
        <w:rPr>
          <w:rFonts w:ascii="Tahoma" w:eastAsia="宋体" w:hAnsi="Tahoma" w:cs="Tahoma"/>
          <w:b/>
          <w:bCs/>
          <w:color w:val="4B4B4B"/>
          <w:kern w:val="0"/>
          <w:sz w:val="24"/>
          <w:szCs w:val="24"/>
        </w:rPr>
        <w:t>年中国语言生活总体状况</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w:t>
      </w:r>
      <w:r w:rsidRPr="00252F5D">
        <w:rPr>
          <w:rFonts w:ascii="Tahoma" w:eastAsia="宋体" w:hAnsi="Tahoma" w:cs="Tahoma"/>
          <w:color w:val="4B4B4B"/>
          <w:kern w:val="0"/>
          <w:sz w:val="24"/>
          <w:szCs w:val="24"/>
        </w:rPr>
        <w:t>2019</w:t>
      </w:r>
      <w:r w:rsidRPr="00252F5D">
        <w:rPr>
          <w:rFonts w:ascii="Tahoma" w:eastAsia="宋体" w:hAnsi="Tahoma" w:cs="Tahoma"/>
          <w:color w:val="4B4B4B"/>
          <w:kern w:val="0"/>
          <w:sz w:val="24"/>
          <w:szCs w:val="24"/>
        </w:rPr>
        <w:t>年是新中国成立</w:t>
      </w:r>
      <w:r w:rsidRPr="00252F5D">
        <w:rPr>
          <w:rFonts w:ascii="Tahoma" w:eastAsia="宋体" w:hAnsi="Tahoma" w:cs="Tahoma"/>
          <w:color w:val="4B4B4B"/>
          <w:kern w:val="0"/>
          <w:sz w:val="24"/>
          <w:szCs w:val="24"/>
        </w:rPr>
        <w:t>70</w:t>
      </w:r>
      <w:r w:rsidRPr="00252F5D">
        <w:rPr>
          <w:rFonts w:ascii="Tahoma" w:eastAsia="宋体" w:hAnsi="Tahoma" w:cs="Tahoma"/>
          <w:color w:val="4B4B4B"/>
          <w:kern w:val="0"/>
          <w:sz w:val="24"/>
          <w:szCs w:val="24"/>
        </w:rPr>
        <w:t>周年和决胜全面建成小康社会的关键之年，对语言文字领域也是具有特殊意义的一年。新中国语言文字事业走过</w:t>
      </w:r>
      <w:r w:rsidRPr="00252F5D">
        <w:rPr>
          <w:rFonts w:ascii="Tahoma" w:eastAsia="宋体" w:hAnsi="Tahoma" w:cs="Tahoma"/>
          <w:color w:val="4B4B4B"/>
          <w:kern w:val="0"/>
          <w:sz w:val="24"/>
          <w:szCs w:val="24"/>
        </w:rPr>
        <w:t>70</w:t>
      </w:r>
      <w:r w:rsidRPr="00252F5D">
        <w:rPr>
          <w:rFonts w:ascii="Tahoma" w:eastAsia="宋体" w:hAnsi="Tahoma" w:cs="Tahoma"/>
          <w:color w:val="4B4B4B"/>
          <w:kern w:val="0"/>
          <w:sz w:val="24"/>
          <w:szCs w:val="24"/>
        </w:rPr>
        <w:t>年，甲骨文发现</w:t>
      </w:r>
      <w:r w:rsidRPr="00252F5D">
        <w:rPr>
          <w:rFonts w:ascii="Tahoma" w:eastAsia="宋体" w:hAnsi="Tahoma" w:cs="Tahoma"/>
          <w:color w:val="4B4B4B"/>
          <w:kern w:val="0"/>
          <w:sz w:val="24"/>
          <w:szCs w:val="24"/>
        </w:rPr>
        <w:t>120</w:t>
      </w:r>
      <w:r w:rsidRPr="00252F5D">
        <w:rPr>
          <w:rFonts w:ascii="Tahoma" w:eastAsia="宋体" w:hAnsi="Tahoma" w:cs="Tahoma"/>
          <w:color w:val="4B4B4B"/>
          <w:kern w:val="0"/>
          <w:sz w:val="24"/>
          <w:szCs w:val="24"/>
        </w:rPr>
        <w:t>年，中国语言资源保护工程一期建设收官，语言扶贫攻坚克难。这些重要的时间节点伴随着粤港澳大湾区建设启动、北京冬奥会日益临近等语言需求，以及智能时代对语言文字的影响，构成多彩斑斓的语言生活图景。国家语委皮书系列从不同角度及时关注、立体呈现。白皮书纵观事业发展全方位报告，绿皮书聚焦语言生活热点问题深入研究，蓝皮书反映领域学术前沿汇聚成</w:t>
      </w:r>
      <w:r w:rsidRPr="00252F5D">
        <w:rPr>
          <w:rFonts w:ascii="Tahoma" w:eastAsia="宋体" w:hAnsi="Tahoma" w:cs="Tahoma"/>
          <w:color w:val="4B4B4B"/>
          <w:kern w:val="0"/>
          <w:sz w:val="24"/>
          <w:szCs w:val="24"/>
        </w:rPr>
        <w:lastRenderedPageBreak/>
        <w:t>果，黄皮书关注近年来世界语言生活最新发展提供参考借鉴，</w:t>
      </w:r>
      <w:proofErr w:type="gramStart"/>
      <w:r w:rsidRPr="00252F5D">
        <w:rPr>
          <w:rFonts w:ascii="Tahoma" w:eastAsia="宋体" w:hAnsi="Tahoma" w:cs="Tahoma"/>
          <w:color w:val="4B4B4B"/>
          <w:kern w:val="0"/>
          <w:sz w:val="24"/>
          <w:szCs w:val="24"/>
        </w:rPr>
        <w:t>今年皮</w:t>
      </w:r>
      <w:proofErr w:type="gramEnd"/>
      <w:r w:rsidRPr="00252F5D">
        <w:rPr>
          <w:rFonts w:ascii="Tahoma" w:eastAsia="宋体" w:hAnsi="Tahoma" w:cs="Tahoma"/>
          <w:color w:val="4B4B4B"/>
          <w:kern w:val="0"/>
          <w:sz w:val="24"/>
          <w:szCs w:val="24"/>
        </w:rPr>
        <w:t>书系列再增两个新成员，语言服务皮书专题报告，上海地方皮书介绍上海语言使用和语言生活状况。总体上看，</w:t>
      </w:r>
      <w:r w:rsidRPr="00252F5D">
        <w:rPr>
          <w:rFonts w:ascii="Tahoma" w:eastAsia="宋体" w:hAnsi="Tahoma" w:cs="Tahoma"/>
          <w:color w:val="4B4B4B"/>
          <w:kern w:val="0"/>
          <w:sz w:val="24"/>
          <w:szCs w:val="24"/>
        </w:rPr>
        <w:t>2019</w:t>
      </w:r>
      <w:r w:rsidRPr="00252F5D">
        <w:rPr>
          <w:rFonts w:ascii="Tahoma" w:eastAsia="宋体" w:hAnsi="Tahoma" w:cs="Tahoma"/>
          <w:color w:val="4B4B4B"/>
          <w:kern w:val="0"/>
          <w:sz w:val="24"/>
          <w:szCs w:val="24"/>
        </w:rPr>
        <w:t>年中国语言生活丰富多彩，展现蓬勃生机。主要有六个特点。</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（一）汉字传承构筑文化自信</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汉字作为中华文化的重要载体，</w:t>
      </w:r>
      <w:r w:rsidRPr="00252F5D">
        <w:rPr>
          <w:rFonts w:ascii="Tahoma" w:eastAsia="宋体" w:hAnsi="Tahoma" w:cs="Tahoma"/>
          <w:color w:val="4B4B4B"/>
          <w:kern w:val="0"/>
          <w:sz w:val="24"/>
          <w:szCs w:val="24"/>
        </w:rPr>
        <w:t>2019</w:t>
      </w:r>
      <w:r w:rsidRPr="00252F5D">
        <w:rPr>
          <w:rFonts w:ascii="Tahoma" w:eastAsia="宋体" w:hAnsi="Tahoma" w:cs="Tahoma"/>
          <w:color w:val="4B4B4B"/>
          <w:kern w:val="0"/>
          <w:sz w:val="24"/>
          <w:szCs w:val="24"/>
        </w:rPr>
        <w:t>年</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热</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度不减。在纪念甲骨文发现</w:t>
      </w:r>
      <w:r w:rsidRPr="00252F5D">
        <w:rPr>
          <w:rFonts w:ascii="Tahoma" w:eastAsia="宋体" w:hAnsi="Tahoma" w:cs="Tahoma"/>
          <w:color w:val="4B4B4B"/>
          <w:kern w:val="0"/>
          <w:sz w:val="24"/>
          <w:szCs w:val="24"/>
        </w:rPr>
        <w:t>120</w:t>
      </w:r>
      <w:r w:rsidRPr="00252F5D">
        <w:rPr>
          <w:rFonts w:ascii="Tahoma" w:eastAsia="宋体" w:hAnsi="Tahoma" w:cs="Tahoma"/>
          <w:color w:val="4B4B4B"/>
          <w:kern w:val="0"/>
          <w:sz w:val="24"/>
          <w:szCs w:val="24"/>
        </w:rPr>
        <w:t>周年之际，习近平总书记专致贺信，在语言文字事业发展历程中具有里程碑意义。贺信强调要深入研究甲骨文的历史思想和文化价值，坚定文化自信，促进文明交流互鉴，为甲骨学人带来</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最温暖的激励</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。孙春兰副总理主持召开纪念座谈会。国家语委联合多部门召开国际学术研讨会、举办</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证古泽今</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甲骨文专题文化展、组编《甲骨春秋》纪念册、制作播出纪录片，构成全方位宣传展示的</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组合拳</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，在社会上掀起</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甲骨文热</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冷门不冷、绝学不绝，甲骨文等古文字研究迎来春天。《语言战略研究》设立专栏，反映学界心声，专家呼吁要珍惜汉字、热爱汉字、敬畏汉字，让古老汉字焕发出时代风采，让中华文明和汉字文化永续发展，为人类文明发展进步贡献中华民族智慧。</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国家语委重大基础资源建设项目</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通用汉字全息数据库建设</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标志性成果</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汉字全息资源应用系统上线，从</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形、音、义、码、用</w:t>
      </w:r>
      <w:r w:rsidRPr="00252F5D">
        <w:rPr>
          <w:rFonts w:ascii="Tahoma" w:eastAsia="宋体" w:hAnsi="Tahoma" w:cs="Tahoma"/>
          <w:color w:val="4B4B4B"/>
          <w:kern w:val="0"/>
          <w:sz w:val="24"/>
          <w:szCs w:val="24"/>
        </w:rPr>
        <w:t>”5</w:t>
      </w:r>
      <w:r w:rsidRPr="00252F5D">
        <w:rPr>
          <w:rFonts w:ascii="Tahoma" w:eastAsia="宋体" w:hAnsi="Tahoma" w:cs="Tahoma"/>
          <w:color w:val="4B4B4B"/>
          <w:kern w:val="0"/>
          <w:sz w:val="24"/>
          <w:szCs w:val="24"/>
        </w:rPr>
        <w:t>个维</w:t>
      </w:r>
      <w:proofErr w:type="gramStart"/>
      <w:r w:rsidRPr="00252F5D">
        <w:rPr>
          <w:rFonts w:ascii="Tahoma" w:eastAsia="宋体" w:hAnsi="Tahoma" w:cs="Tahoma"/>
          <w:color w:val="4B4B4B"/>
          <w:kern w:val="0"/>
          <w:sz w:val="24"/>
          <w:szCs w:val="24"/>
        </w:rPr>
        <w:t>度全面</w:t>
      </w:r>
      <w:proofErr w:type="gramEnd"/>
      <w:r w:rsidRPr="00252F5D">
        <w:rPr>
          <w:rFonts w:ascii="Tahoma" w:eastAsia="宋体" w:hAnsi="Tahoma" w:cs="Tahoma"/>
          <w:color w:val="4B4B4B"/>
          <w:kern w:val="0"/>
          <w:sz w:val="24"/>
          <w:szCs w:val="24"/>
        </w:rPr>
        <w:t>呈现古今汉字的各种属性，成为汉字教学研究及文化普及的重要平台。中华精品字库工程发布首批</w:t>
      </w:r>
      <w:r w:rsidRPr="00252F5D">
        <w:rPr>
          <w:rFonts w:ascii="Tahoma" w:eastAsia="宋体" w:hAnsi="Tahoma" w:cs="Tahoma"/>
          <w:color w:val="4B4B4B"/>
          <w:kern w:val="0"/>
          <w:sz w:val="24"/>
          <w:szCs w:val="24"/>
        </w:rPr>
        <w:t>12</w:t>
      </w:r>
      <w:r w:rsidRPr="00252F5D">
        <w:rPr>
          <w:rFonts w:ascii="Tahoma" w:eastAsia="宋体" w:hAnsi="Tahoma" w:cs="Tahoma"/>
          <w:color w:val="4B4B4B"/>
          <w:kern w:val="0"/>
          <w:sz w:val="24"/>
          <w:szCs w:val="24"/>
        </w:rPr>
        <w:t>款字体，受到社会关注和喜爱。</w:t>
      </w:r>
      <w:r w:rsidRPr="00252F5D">
        <w:rPr>
          <w:rFonts w:ascii="Tahoma" w:eastAsia="宋体" w:hAnsi="Tahoma" w:cs="Tahoma"/>
          <w:color w:val="4B4B4B"/>
          <w:kern w:val="0"/>
          <w:sz w:val="24"/>
          <w:szCs w:val="24"/>
        </w:rPr>
        <w:t>2019</w:t>
      </w:r>
      <w:r w:rsidRPr="00252F5D">
        <w:rPr>
          <w:rFonts w:ascii="Tahoma" w:eastAsia="宋体" w:hAnsi="Tahoma" w:cs="Tahoma"/>
          <w:color w:val="4B4B4B"/>
          <w:kern w:val="0"/>
          <w:sz w:val="24"/>
          <w:szCs w:val="24"/>
        </w:rPr>
        <w:t>年，</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甲骨文热</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和汉字研究应用延续中华文脉，构筑文化自信。</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（二）中国特色语言规划继往开来迈向新时代</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新中国成立</w:t>
      </w:r>
      <w:r w:rsidRPr="00252F5D">
        <w:rPr>
          <w:rFonts w:ascii="Tahoma" w:eastAsia="宋体" w:hAnsi="Tahoma" w:cs="Tahoma"/>
          <w:color w:val="4B4B4B"/>
          <w:kern w:val="0"/>
          <w:sz w:val="24"/>
          <w:szCs w:val="24"/>
        </w:rPr>
        <w:t>70</w:t>
      </w:r>
      <w:r w:rsidRPr="00252F5D">
        <w:rPr>
          <w:rFonts w:ascii="Tahoma" w:eastAsia="宋体" w:hAnsi="Tahoma" w:cs="Tahoma"/>
          <w:color w:val="4B4B4B"/>
          <w:kern w:val="0"/>
          <w:sz w:val="24"/>
          <w:szCs w:val="24"/>
        </w:rPr>
        <w:t>年来，语言文字事业始终坚持服务国家、服务民生福祉，围绕大力推广普通话、推行规范汉字和汉语拼音方案、促进现代汉语规范化、科学保护语言资源、努力构建和谐语言生活、全面提升国家语言能力，不断创新理念、拓展视野、深化内容，形成具有鲜明中国特色的语言规划。</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为庆祝新中国成立</w:t>
      </w:r>
      <w:r w:rsidRPr="00252F5D">
        <w:rPr>
          <w:rFonts w:ascii="Tahoma" w:eastAsia="宋体" w:hAnsi="Tahoma" w:cs="Tahoma"/>
          <w:color w:val="4B4B4B"/>
          <w:kern w:val="0"/>
          <w:sz w:val="24"/>
          <w:szCs w:val="24"/>
        </w:rPr>
        <w:t>70</w:t>
      </w:r>
      <w:r w:rsidRPr="00252F5D">
        <w:rPr>
          <w:rFonts w:ascii="Tahoma" w:eastAsia="宋体" w:hAnsi="Tahoma" w:cs="Tahoma"/>
          <w:color w:val="4B4B4B"/>
          <w:kern w:val="0"/>
          <w:sz w:val="24"/>
          <w:szCs w:val="24"/>
        </w:rPr>
        <w:t>周年，国家语委依托第三届中国北京国际语言文化博览会举办</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新中国成立</w:t>
      </w:r>
      <w:r w:rsidRPr="00252F5D">
        <w:rPr>
          <w:rFonts w:ascii="Tahoma" w:eastAsia="宋体" w:hAnsi="Tahoma" w:cs="Tahoma"/>
          <w:color w:val="4B4B4B"/>
          <w:kern w:val="0"/>
          <w:sz w:val="24"/>
          <w:szCs w:val="24"/>
        </w:rPr>
        <w:t>70</w:t>
      </w:r>
      <w:r w:rsidRPr="00252F5D">
        <w:rPr>
          <w:rFonts w:ascii="Tahoma" w:eastAsia="宋体" w:hAnsi="Tahoma" w:cs="Tahoma"/>
          <w:color w:val="4B4B4B"/>
          <w:kern w:val="0"/>
          <w:sz w:val="24"/>
          <w:szCs w:val="24"/>
        </w:rPr>
        <w:t>周年语言文字事业成就展</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，编写采录</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口述历史</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lastRenderedPageBreak/>
        <w:t>新中国语言文字事业</w:t>
      </w:r>
      <w:r w:rsidRPr="00252F5D">
        <w:rPr>
          <w:rFonts w:ascii="Tahoma" w:eastAsia="宋体" w:hAnsi="Tahoma" w:cs="Tahoma"/>
          <w:color w:val="4B4B4B"/>
          <w:kern w:val="0"/>
          <w:sz w:val="24"/>
          <w:szCs w:val="24"/>
        </w:rPr>
        <w:t>70</w:t>
      </w:r>
      <w:r w:rsidRPr="00252F5D">
        <w:rPr>
          <w:rFonts w:ascii="Tahoma" w:eastAsia="宋体" w:hAnsi="Tahoma" w:cs="Tahoma"/>
          <w:color w:val="4B4B4B"/>
          <w:kern w:val="0"/>
          <w:sz w:val="24"/>
          <w:szCs w:val="24"/>
        </w:rPr>
        <w:t>周年发展回顾</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，出版新中国语言文字事业</w:t>
      </w:r>
      <w:r w:rsidRPr="00252F5D">
        <w:rPr>
          <w:rFonts w:ascii="Tahoma" w:eastAsia="宋体" w:hAnsi="Tahoma" w:cs="Tahoma"/>
          <w:color w:val="4B4B4B"/>
          <w:kern w:val="0"/>
          <w:sz w:val="24"/>
          <w:szCs w:val="24"/>
        </w:rPr>
        <w:t>70</w:t>
      </w:r>
      <w:r w:rsidRPr="00252F5D">
        <w:rPr>
          <w:rFonts w:ascii="Tahoma" w:eastAsia="宋体" w:hAnsi="Tahoma" w:cs="Tahoma"/>
          <w:color w:val="4B4B4B"/>
          <w:kern w:val="0"/>
          <w:sz w:val="24"/>
          <w:szCs w:val="24"/>
        </w:rPr>
        <w:t>年纪事和画册。学界深入开展新中国语言规划史研究，总结经验，展示成就。不忘初心展望未来，国家语委启动</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新时代国家语言文字事业的新使命与发展方略研究</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，系统</w:t>
      </w:r>
      <w:proofErr w:type="gramStart"/>
      <w:r w:rsidRPr="00252F5D">
        <w:rPr>
          <w:rFonts w:ascii="Tahoma" w:eastAsia="宋体" w:hAnsi="Tahoma" w:cs="Tahoma"/>
          <w:color w:val="4B4B4B"/>
          <w:kern w:val="0"/>
          <w:sz w:val="24"/>
          <w:szCs w:val="24"/>
        </w:rPr>
        <w:t>研判事业</w:t>
      </w:r>
      <w:proofErr w:type="gramEnd"/>
      <w:r w:rsidRPr="00252F5D">
        <w:rPr>
          <w:rFonts w:ascii="Tahoma" w:eastAsia="宋体" w:hAnsi="Tahoma" w:cs="Tahoma"/>
          <w:color w:val="4B4B4B"/>
          <w:kern w:val="0"/>
          <w:sz w:val="24"/>
          <w:szCs w:val="24"/>
        </w:rPr>
        <w:t>发展的新形势、新要求和新任务，谋划新方略、探讨新举措。</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中国特色语言规划扎根中国语言国情，服务政治、经济、文化等各领域建设。放眼世界，德国颁布新版德语正字法、以色列将希伯来语正式确立为官方语言，拉脱维亚进一步强化国语地位，哈萨克斯坦启动文字拉丁化改革等等，各具</w:t>
      </w:r>
      <w:proofErr w:type="gramStart"/>
      <w:r w:rsidRPr="00252F5D">
        <w:rPr>
          <w:rFonts w:ascii="Tahoma" w:eastAsia="宋体" w:hAnsi="Tahoma" w:cs="Tahoma"/>
          <w:color w:val="4B4B4B"/>
          <w:kern w:val="0"/>
          <w:sz w:val="24"/>
          <w:szCs w:val="24"/>
        </w:rPr>
        <w:t>语言国情</w:t>
      </w:r>
      <w:proofErr w:type="gramEnd"/>
      <w:r w:rsidRPr="00252F5D">
        <w:rPr>
          <w:rFonts w:ascii="Tahoma" w:eastAsia="宋体" w:hAnsi="Tahoma" w:cs="Tahoma"/>
          <w:color w:val="4B4B4B"/>
          <w:kern w:val="0"/>
          <w:sz w:val="24"/>
          <w:szCs w:val="24"/>
        </w:rPr>
        <w:t>特色，体现了语言规划与国家发展的密切关联。</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（三）语言资源保护理念付诸实践影响深远</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中国始终秉持语言资源理念，开展系列保护实践。</w:t>
      </w:r>
      <w:r w:rsidRPr="00252F5D">
        <w:rPr>
          <w:rFonts w:ascii="Tahoma" w:eastAsia="宋体" w:hAnsi="Tahoma" w:cs="Tahoma"/>
          <w:color w:val="4B4B4B"/>
          <w:kern w:val="0"/>
          <w:sz w:val="24"/>
          <w:szCs w:val="24"/>
        </w:rPr>
        <w:t>2019</w:t>
      </w:r>
      <w:r w:rsidRPr="00252F5D">
        <w:rPr>
          <w:rFonts w:ascii="Tahoma" w:eastAsia="宋体" w:hAnsi="Tahoma" w:cs="Tahoma"/>
          <w:color w:val="4B4B4B"/>
          <w:kern w:val="0"/>
          <w:sz w:val="24"/>
          <w:szCs w:val="24"/>
        </w:rPr>
        <w:t>年顺利完成为期</w:t>
      </w:r>
      <w:r w:rsidRPr="00252F5D">
        <w:rPr>
          <w:rFonts w:ascii="Tahoma" w:eastAsia="宋体" w:hAnsi="Tahoma" w:cs="Tahoma"/>
          <w:color w:val="4B4B4B"/>
          <w:kern w:val="0"/>
          <w:sz w:val="24"/>
          <w:szCs w:val="24"/>
        </w:rPr>
        <w:t>5</w:t>
      </w:r>
      <w:r w:rsidRPr="00252F5D">
        <w:rPr>
          <w:rFonts w:ascii="Tahoma" w:eastAsia="宋体" w:hAnsi="Tahoma" w:cs="Tahoma"/>
          <w:color w:val="4B4B4B"/>
          <w:kern w:val="0"/>
          <w:sz w:val="24"/>
          <w:szCs w:val="24"/>
        </w:rPr>
        <w:t>年的中国语言资源保护工程一期建设，共完成</w:t>
      </w:r>
      <w:r w:rsidRPr="00252F5D">
        <w:rPr>
          <w:rFonts w:ascii="Tahoma" w:eastAsia="宋体" w:hAnsi="Tahoma" w:cs="Tahoma"/>
          <w:color w:val="4B4B4B"/>
          <w:kern w:val="0"/>
          <w:sz w:val="24"/>
          <w:szCs w:val="24"/>
        </w:rPr>
        <w:t>1712</w:t>
      </w:r>
      <w:r w:rsidRPr="00252F5D">
        <w:rPr>
          <w:rFonts w:ascii="Tahoma" w:eastAsia="宋体" w:hAnsi="Tahoma" w:cs="Tahoma"/>
          <w:color w:val="4B4B4B"/>
          <w:kern w:val="0"/>
          <w:sz w:val="24"/>
          <w:szCs w:val="24"/>
        </w:rPr>
        <w:t>个调查点，超额完成总体规划的</w:t>
      </w:r>
      <w:r w:rsidRPr="00252F5D">
        <w:rPr>
          <w:rFonts w:ascii="Tahoma" w:eastAsia="宋体" w:hAnsi="Tahoma" w:cs="Tahoma"/>
          <w:color w:val="4B4B4B"/>
          <w:kern w:val="0"/>
          <w:sz w:val="24"/>
          <w:szCs w:val="24"/>
        </w:rPr>
        <w:t>14.3%</w:t>
      </w:r>
      <w:r w:rsidRPr="00252F5D">
        <w:rPr>
          <w:rFonts w:ascii="Tahoma" w:eastAsia="宋体" w:hAnsi="Tahoma" w:cs="Tahoma"/>
          <w:color w:val="4B4B4B"/>
          <w:kern w:val="0"/>
          <w:sz w:val="24"/>
          <w:szCs w:val="24"/>
        </w:rPr>
        <w:t>，调查范围涵盖包括港澳台在内的全国所有省份和</w:t>
      </w:r>
      <w:r w:rsidRPr="00252F5D">
        <w:rPr>
          <w:rFonts w:ascii="Tahoma" w:eastAsia="宋体" w:hAnsi="Tahoma" w:cs="Tahoma"/>
          <w:color w:val="4B4B4B"/>
          <w:kern w:val="0"/>
          <w:sz w:val="24"/>
          <w:szCs w:val="24"/>
        </w:rPr>
        <w:t>123</w:t>
      </w:r>
      <w:r w:rsidRPr="00252F5D">
        <w:rPr>
          <w:rFonts w:ascii="Tahoma" w:eastAsia="宋体" w:hAnsi="Tahoma" w:cs="Tahoma"/>
          <w:color w:val="4B4B4B"/>
          <w:kern w:val="0"/>
          <w:sz w:val="24"/>
          <w:szCs w:val="24"/>
        </w:rPr>
        <w:t>个语种及其主要方言，实现工程建设预期目标，成为目前世界上最大规模的语言资源保护项目。</w:t>
      </w:r>
      <w:r w:rsidRPr="00252F5D">
        <w:rPr>
          <w:rFonts w:ascii="Tahoma" w:eastAsia="宋体" w:hAnsi="Tahoma" w:cs="Tahoma"/>
          <w:color w:val="4B4B4B"/>
          <w:kern w:val="0"/>
          <w:sz w:val="24"/>
          <w:szCs w:val="24"/>
        </w:rPr>
        <w:t>2019</w:t>
      </w:r>
      <w:r w:rsidRPr="00252F5D">
        <w:rPr>
          <w:rFonts w:ascii="Tahoma" w:eastAsia="宋体" w:hAnsi="Tahoma" w:cs="Tahoma"/>
          <w:color w:val="4B4B4B"/>
          <w:kern w:val="0"/>
          <w:sz w:val="24"/>
          <w:szCs w:val="24"/>
        </w:rPr>
        <w:t>年，《中国濒危语言志》丛书</w:t>
      </w:r>
      <w:r w:rsidRPr="00252F5D">
        <w:rPr>
          <w:rFonts w:ascii="Tahoma" w:eastAsia="宋体" w:hAnsi="Tahoma" w:cs="Tahoma"/>
          <w:color w:val="4B4B4B"/>
          <w:kern w:val="0"/>
          <w:sz w:val="24"/>
          <w:szCs w:val="24"/>
        </w:rPr>
        <w:t>30</w:t>
      </w:r>
      <w:r w:rsidRPr="00252F5D">
        <w:rPr>
          <w:rFonts w:ascii="Tahoma" w:eastAsia="宋体" w:hAnsi="Tahoma" w:cs="Tahoma"/>
          <w:color w:val="4B4B4B"/>
          <w:kern w:val="0"/>
          <w:sz w:val="24"/>
          <w:szCs w:val="24"/>
        </w:rPr>
        <w:t>卷出版，与</w:t>
      </w:r>
      <w:r w:rsidRPr="00252F5D">
        <w:rPr>
          <w:rFonts w:ascii="Tahoma" w:eastAsia="宋体" w:hAnsi="Tahoma" w:cs="Tahoma"/>
          <w:color w:val="4B4B4B"/>
          <w:kern w:val="0"/>
          <w:sz w:val="24"/>
          <w:szCs w:val="24"/>
        </w:rPr>
        <w:t>2018</w:t>
      </w:r>
      <w:r w:rsidRPr="00252F5D">
        <w:rPr>
          <w:rFonts w:ascii="Tahoma" w:eastAsia="宋体" w:hAnsi="Tahoma" w:cs="Tahoma"/>
          <w:color w:val="4B4B4B"/>
          <w:kern w:val="0"/>
          <w:sz w:val="24"/>
          <w:szCs w:val="24"/>
        </w:rPr>
        <w:t>年出版的</w:t>
      </w:r>
      <w:r w:rsidRPr="00252F5D">
        <w:rPr>
          <w:rFonts w:ascii="Tahoma" w:eastAsia="宋体" w:hAnsi="Tahoma" w:cs="Tahoma"/>
          <w:color w:val="4B4B4B"/>
          <w:kern w:val="0"/>
          <w:sz w:val="24"/>
          <w:szCs w:val="24"/>
        </w:rPr>
        <w:t>20</w:t>
      </w:r>
      <w:r w:rsidRPr="00252F5D">
        <w:rPr>
          <w:rFonts w:ascii="Tahoma" w:eastAsia="宋体" w:hAnsi="Tahoma" w:cs="Tahoma"/>
          <w:color w:val="4B4B4B"/>
          <w:kern w:val="0"/>
          <w:sz w:val="24"/>
          <w:szCs w:val="24"/>
        </w:rPr>
        <w:t>卷《中国语言文化典藏》丛书，以及汇聚调查数据的</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中国语言资源库和采录展示平台</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形成系列重要标志性成果。</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w:t>
      </w:r>
      <w:proofErr w:type="gramStart"/>
      <w:r w:rsidRPr="00252F5D">
        <w:rPr>
          <w:rFonts w:ascii="Tahoma" w:eastAsia="宋体" w:hAnsi="Tahoma" w:cs="Tahoma"/>
          <w:color w:val="4B4B4B"/>
          <w:kern w:val="0"/>
          <w:sz w:val="24"/>
          <w:szCs w:val="24"/>
        </w:rPr>
        <w:t>语保工程</w:t>
      </w:r>
      <w:proofErr w:type="gramEnd"/>
      <w:r w:rsidRPr="00252F5D">
        <w:rPr>
          <w:rFonts w:ascii="Tahoma" w:eastAsia="宋体" w:hAnsi="Tahoma" w:cs="Tahoma"/>
          <w:color w:val="4B4B4B"/>
          <w:kern w:val="0"/>
          <w:sz w:val="24"/>
          <w:szCs w:val="24"/>
        </w:rPr>
        <w:t>的显著成效得到国际社会广泛认同、积极借鉴。</w:t>
      </w:r>
      <w:r w:rsidRPr="00252F5D">
        <w:rPr>
          <w:rFonts w:ascii="Tahoma" w:eastAsia="宋体" w:hAnsi="Tahoma" w:cs="Tahoma"/>
          <w:color w:val="4B4B4B"/>
          <w:kern w:val="0"/>
          <w:sz w:val="24"/>
          <w:szCs w:val="24"/>
        </w:rPr>
        <w:t>2019</w:t>
      </w:r>
      <w:r w:rsidRPr="00252F5D">
        <w:rPr>
          <w:rFonts w:ascii="Tahoma" w:eastAsia="宋体" w:hAnsi="Tahoma" w:cs="Tahoma"/>
          <w:color w:val="4B4B4B"/>
          <w:kern w:val="0"/>
          <w:sz w:val="24"/>
          <w:szCs w:val="24"/>
        </w:rPr>
        <w:t>年</w:t>
      </w:r>
      <w:r w:rsidRPr="00252F5D">
        <w:rPr>
          <w:rFonts w:ascii="Tahoma" w:eastAsia="宋体" w:hAnsi="Tahoma" w:cs="Tahoma"/>
          <w:color w:val="4B4B4B"/>
          <w:kern w:val="0"/>
          <w:sz w:val="24"/>
          <w:szCs w:val="24"/>
        </w:rPr>
        <w:t>2</w:t>
      </w:r>
      <w:r w:rsidRPr="00252F5D">
        <w:rPr>
          <w:rFonts w:ascii="Tahoma" w:eastAsia="宋体" w:hAnsi="Tahoma" w:cs="Tahoma"/>
          <w:color w:val="4B4B4B"/>
          <w:kern w:val="0"/>
          <w:sz w:val="24"/>
          <w:szCs w:val="24"/>
        </w:rPr>
        <w:t>月</w:t>
      </w:r>
      <w:r w:rsidRPr="00252F5D">
        <w:rPr>
          <w:rFonts w:ascii="Tahoma" w:eastAsia="宋体" w:hAnsi="Tahoma" w:cs="Tahoma"/>
          <w:color w:val="4B4B4B"/>
          <w:kern w:val="0"/>
          <w:sz w:val="24"/>
          <w:szCs w:val="24"/>
        </w:rPr>
        <w:t>21</w:t>
      </w:r>
      <w:r w:rsidRPr="00252F5D">
        <w:rPr>
          <w:rFonts w:ascii="Tahoma" w:eastAsia="宋体" w:hAnsi="Tahoma" w:cs="Tahoma"/>
          <w:color w:val="4B4B4B"/>
          <w:kern w:val="0"/>
          <w:sz w:val="24"/>
          <w:szCs w:val="24"/>
        </w:rPr>
        <w:t>日第</w:t>
      </w:r>
      <w:r w:rsidRPr="00252F5D">
        <w:rPr>
          <w:rFonts w:ascii="Tahoma" w:eastAsia="宋体" w:hAnsi="Tahoma" w:cs="Tahoma"/>
          <w:color w:val="4B4B4B"/>
          <w:kern w:val="0"/>
          <w:sz w:val="24"/>
          <w:szCs w:val="24"/>
        </w:rPr>
        <w:t>20</w:t>
      </w:r>
      <w:r w:rsidRPr="00252F5D">
        <w:rPr>
          <w:rFonts w:ascii="Tahoma" w:eastAsia="宋体" w:hAnsi="Tahoma" w:cs="Tahoma"/>
          <w:color w:val="4B4B4B"/>
          <w:kern w:val="0"/>
          <w:sz w:val="24"/>
          <w:szCs w:val="24"/>
        </w:rPr>
        <w:t>个</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国际母语日</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，中国与联合国教科文组织发布首届世界语言资源保护大会成果性文件</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保护和促进世界语言多样性《岳麓宣言》</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，向世界传递中国声音，贡献中国智慧，充分体现了构建人类命运共同体的理念。</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w:t>
      </w:r>
      <w:proofErr w:type="gramStart"/>
      <w:r w:rsidRPr="00252F5D">
        <w:rPr>
          <w:rFonts w:ascii="Tahoma" w:eastAsia="宋体" w:hAnsi="Tahoma" w:cs="Tahoma"/>
          <w:color w:val="4B4B4B"/>
          <w:kern w:val="0"/>
          <w:sz w:val="24"/>
          <w:szCs w:val="24"/>
        </w:rPr>
        <w:t>语保工程</w:t>
      </w:r>
      <w:proofErr w:type="gramEnd"/>
      <w:r w:rsidRPr="00252F5D">
        <w:rPr>
          <w:rFonts w:ascii="Tahoma" w:eastAsia="宋体" w:hAnsi="Tahoma" w:cs="Tahoma"/>
          <w:color w:val="4B4B4B"/>
          <w:kern w:val="0"/>
          <w:sz w:val="24"/>
          <w:szCs w:val="24"/>
        </w:rPr>
        <w:t>广泛发动社会各界共同参与，推动人才队伍建设，促进相关学科发展，普及语言资源理念，得到社会高度评价。经全国评比达标表彰工作协调小组批准，教育部、国家语委组织全国范围内评选表彰</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中国语言资源保护奖</w:t>
      </w:r>
      <w:r w:rsidRPr="00252F5D">
        <w:rPr>
          <w:rFonts w:ascii="Tahoma" w:eastAsia="宋体" w:hAnsi="Tahoma" w:cs="Tahoma"/>
          <w:color w:val="4B4B4B"/>
          <w:kern w:val="0"/>
          <w:sz w:val="24"/>
          <w:szCs w:val="24"/>
        </w:rPr>
        <w:t>”20</w:t>
      </w:r>
      <w:r w:rsidRPr="00252F5D">
        <w:rPr>
          <w:rFonts w:ascii="Tahoma" w:eastAsia="宋体" w:hAnsi="Tahoma" w:cs="Tahoma"/>
          <w:color w:val="4B4B4B"/>
          <w:kern w:val="0"/>
          <w:sz w:val="24"/>
          <w:szCs w:val="24"/>
        </w:rPr>
        <w:t>个先进集体和</w:t>
      </w:r>
      <w:r w:rsidRPr="00252F5D">
        <w:rPr>
          <w:rFonts w:ascii="Tahoma" w:eastAsia="宋体" w:hAnsi="Tahoma" w:cs="Tahoma"/>
          <w:color w:val="4B4B4B"/>
          <w:kern w:val="0"/>
          <w:sz w:val="24"/>
          <w:szCs w:val="24"/>
        </w:rPr>
        <w:t>100</w:t>
      </w:r>
      <w:r w:rsidRPr="00252F5D">
        <w:rPr>
          <w:rFonts w:ascii="Tahoma" w:eastAsia="宋体" w:hAnsi="Tahoma" w:cs="Tahoma"/>
          <w:color w:val="4B4B4B"/>
          <w:kern w:val="0"/>
          <w:sz w:val="24"/>
          <w:szCs w:val="24"/>
        </w:rPr>
        <w:t>名先进个人。语言资源理论建构及中国实践、</w:t>
      </w:r>
      <w:proofErr w:type="gramStart"/>
      <w:r w:rsidRPr="00252F5D">
        <w:rPr>
          <w:rFonts w:ascii="Tahoma" w:eastAsia="宋体" w:hAnsi="Tahoma" w:cs="Tahoma"/>
          <w:color w:val="4B4B4B"/>
          <w:kern w:val="0"/>
          <w:sz w:val="24"/>
          <w:szCs w:val="24"/>
        </w:rPr>
        <w:t>语保工程</w:t>
      </w:r>
      <w:proofErr w:type="gramEnd"/>
      <w:r w:rsidRPr="00252F5D">
        <w:rPr>
          <w:rFonts w:ascii="Tahoma" w:eastAsia="宋体" w:hAnsi="Tahoma" w:cs="Tahoma"/>
          <w:color w:val="4B4B4B"/>
          <w:kern w:val="0"/>
          <w:sz w:val="24"/>
          <w:szCs w:val="24"/>
        </w:rPr>
        <w:t>成效经验等成为</w:t>
      </w:r>
      <w:r w:rsidRPr="00252F5D">
        <w:rPr>
          <w:rFonts w:ascii="Tahoma" w:eastAsia="宋体" w:hAnsi="Tahoma" w:cs="Tahoma"/>
          <w:color w:val="4B4B4B"/>
          <w:kern w:val="0"/>
          <w:sz w:val="24"/>
          <w:szCs w:val="24"/>
        </w:rPr>
        <w:t>2019</w:t>
      </w:r>
      <w:r w:rsidRPr="00252F5D">
        <w:rPr>
          <w:rFonts w:ascii="Tahoma" w:eastAsia="宋体" w:hAnsi="Tahoma" w:cs="Tahoma"/>
          <w:color w:val="4B4B4B"/>
          <w:kern w:val="0"/>
          <w:sz w:val="24"/>
          <w:szCs w:val="24"/>
        </w:rPr>
        <w:t>年学术热点，《语言战略研究》《语言文字应用》等学术杂志专题研究。</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lastRenderedPageBreak/>
        <w:t xml:space="preserve">　　（四）国家语言能力理论建设与实践取得进展</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提升国家语言能力是语言文字事业的重要理念。</w:t>
      </w:r>
      <w:r w:rsidRPr="00252F5D">
        <w:rPr>
          <w:rFonts w:ascii="Tahoma" w:eastAsia="宋体" w:hAnsi="Tahoma" w:cs="Tahoma"/>
          <w:color w:val="4B4B4B"/>
          <w:kern w:val="0"/>
          <w:sz w:val="24"/>
          <w:szCs w:val="24"/>
        </w:rPr>
        <w:t>2019</w:t>
      </w:r>
      <w:r w:rsidRPr="00252F5D">
        <w:rPr>
          <w:rFonts w:ascii="Tahoma" w:eastAsia="宋体" w:hAnsi="Tahoma" w:cs="Tahoma"/>
          <w:color w:val="4B4B4B"/>
          <w:kern w:val="0"/>
          <w:sz w:val="24"/>
          <w:szCs w:val="24"/>
        </w:rPr>
        <w:t>年学界关于国家语言能力的研究取得进展，理论建构在争鸣中不断深入和创新，分领域语言能力研究不断拓展。特别是</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突发事件语言应急能力</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研究，其实践意义和应用价值在</w:t>
      </w:r>
      <w:r w:rsidRPr="00252F5D">
        <w:rPr>
          <w:rFonts w:ascii="Tahoma" w:eastAsia="宋体" w:hAnsi="Tahoma" w:cs="Tahoma"/>
          <w:color w:val="4B4B4B"/>
          <w:kern w:val="0"/>
          <w:sz w:val="24"/>
          <w:szCs w:val="24"/>
        </w:rPr>
        <w:t>2020</w:t>
      </w:r>
      <w:r w:rsidRPr="00252F5D">
        <w:rPr>
          <w:rFonts w:ascii="Tahoma" w:eastAsia="宋体" w:hAnsi="Tahoma" w:cs="Tahoma"/>
          <w:color w:val="4B4B4B"/>
          <w:kern w:val="0"/>
          <w:sz w:val="24"/>
          <w:szCs w:val="24"/>
        </w:rPr>
        <w:t>年初的抗击新冠肺炎疫情中得到充分体现。在教育部、国家语委指导下，专家学者和有关企业组成</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战</w:t>
      </w:r>
      <w:proofErr w:type="gramStart"/>
      <w:r w:rsidRPr="00252F5D">
        <w:rPr>
          <w:rFonts w:ascii="Tahoma" w:eastAsia="宋体" w:hAnsi="Tahoma" w:cs="Tahoma"/>
          <w:color w:val="4B4B4B"/>
          <w:kern w:val="0"/>
          <w:sz w:val="24"/>
          <w:szCs w:val="24"/>
        </w:rPr>
        <w:t>疫</w:t>
      </w:r>
      <w:proofErr w:type="gramEnd"/>
      <w:r w:rsidRPr="00252F5D">
        <w:rPr>
          <w:rFonts w:ascii="Tahoma" w:eastAsia="宋体" w:hAnsi="Tahoma" w:cs="Tahoma"/>
          <w:color w:val="4B4B4B"/>
          <w:kern w:val="0"/>
          <w:sz w:val="24"/>
          <w:szCs w:val="24"/>
        </w:rPr>
        <w:t>语言服务团</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，先后研制发布了《抗击疫情湖北方言通》《疫情防控外语通》《疫情防控</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简明汉语</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》等系列语言服务产品，为抗击疫情的医护人员及相关群体提供多维</w:t>
      </w:r>
      <w:proofErr w:type="gramStart"/>
      <w:r w:rsidRPr="00252F5D">
        <w:rPr>
          <w:rFonts w:ascii="Tahoma" w:eastAsia="宋体" w:hAnsi="Tahoma" w:cs="Tahoma"/>
          <w:color w:val="4B4B4B"/>
          <w:kern w:val="0"/>
          <w:sz w:val="24"/>
          <w:szCs w:val="24"/>
        </w:rPr>
        <w:t>度语言</w:t>
      </w:r>
      <w:proofErr w:type="gramEnd"/>
      <w:r w:rsidRPr="00252F5D">
        <w:rPr>
          <w:rFonts w:ascii="Tahoma" w:eastAsia="宋体" w:hAnsi="Tahoma" w:cs="Tahoma"/>
          <w:color w:val="4B4B4B"/>
          <w:kern w:val="0"/>
          <w:sz w:val="24"/>
          <w:szCs w:val="24"/>
        </w:rPr>
        <w:t>服务。今年两会代表委员也呼吁加强国家应急语言服务能力建设。</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对外话语能力是国家语言能力的重要体现。</w:t>
      </w:r>
      <w:r w:rsidRPr="00252F5D">
        <w:rPr>
          <w:rFonts w:ascii="Tahoma" w:eastAsia="宋体" w:hAnsi="Tahoma" w:cs="Tahoma"/>
          <w:color w:val="4B4B4B"/>
          <w:kern w:val="0"/>
          <w:sz w:val="24"/>
          <w:szCs w:val="24"/>
        </w:rPr>
        <w:t>2019</w:t>
      </w:r>
      <w:r w:rsidRPr="00252F5D">
        <w:rPr>
          <w:rFonts w:ascii="Tahoma" w:eastAsia="宋体" w:hAnsi="Tahoma" w:cs="Tahoma"/>
          <w:color w:val="4B4B4B"/>
          <w:kern w:val="0"/>
          <w:sz w:val="24"/>
          <w:szCs w:val="24"/>
        </w:rPr>
        <w:t>年中央党史和文献研究院、中国外文局、国家语委等加强中央文献外译工作，继续实施</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中国关键词</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中华思想文化术语传播</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等工程项目，努力打造融通中外的新概念新范畴新表述、传播新格局。学界就外交话语的构建、翻译与传播进行了深入探讨。</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语言传播能力是国家语言能力的重要构成。</w:t>
      </w:r>
      <w:r w:rsidRPr="00252F5D">
        <w:rPr>
          <w:rFonts w:ascii="Tahoma" w:eastAsia="宋体" w:hAnsi="Tahoma" w:cs="Tahoma"/>
          <w:color w:val="4B4B4B"/>
          <w:kern w:val="0"/>
          <w:sz w:val="24"/>
          <w:szCs w:val="24"/>
        </w:rPr>
        <w:t>2019</w:t>
      </w:r>
      <w:r w:rsidRPr="00252F5D">
        <w:rPr>
          <w:rFonts w:ascii="Tahoma" w:eastAsia="宋体" w:hAnsi="Tahoma" w:cs="Tahoma"/>
          <w:color w:val="4B4B4B"/>
          <w:kern w:val="0"/>
          <w:sz w:val="24"/>
          <w:szCs w:val="24"/>
        </w:rPr>
        <w:t>年我国召开首届国际中文教育大会。成立由首批</w:t>
      </w:r>
      <w:r w:rsidRPr="00252F5D">
        <w:rPr>
          <w:rFonts w:ascii="Tahoma" w:eastAsia="宋体" w:hAnsi="Tahoma" w:cs="Tahoma"/>
          <w:color w:val="4B4B4B"/>
          <w:kern w:val="0"/>
          <w:sz w:val="24"/>
          <w:szCs w:val="24"/>
        </w:rPr>
        <w:t>21</w:t>
      </w:r>
      <w:r w:rsidRPr="00252F5D">
        <w:rPr>
          <w:rFonts w:ascii="Tahoma" w:eastAsia="宋体" w:hAnsi="Tahoma" w:cs="Tahoma"/>
          <w:color w:val="4B4B4B"/>
          <w:kern w:val="0"/>
          <w:sz w:val="24"/>
          <w:szCs w:val="24"/>
        </w:rPr>
        <w:t>家发起单位组成的全球中文学习联盟，</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全球中文学习平台</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正式上线，充分利用人工智能等先进技术手段，汇聚各类中文学习资源，打造能够随时随地、自主学习中文的网络学习环境。平台聚焦海外中文学习者，完成国际版手机移动端</w:t>
      </w:r>
      <w:r w:rsidRPr="00252F5D">
        <w:rPr>
          <w:rFonts w:ascii="Tahoma" w:eastAsia="宋体" w:hAnsi="Tahoma" w:cs="Tahoma"/>
          <w:color w:val="4B4B4B"/>
          <w:kern w:val="0"/>
          <w:sz w:val="24"/>
          <w:szCs w:val="24"/>
        </w:rPr>
        <w:t>APP</w:t>
      </w:r>
      <w:r w:rsidRPr="00252F5D">
        <w:rPr>
          <w:rFonts w:ascii="Tahoma" w:eastAsia="宋体" w:hAnsi="Tahoma" w:cs="Tahoma"/>
          <w:color w:val="4B4B4B"/>
          <w:kern w:val="0"/>
          <w:sz w:val="24"/>
          <w:szCs w:val="24"/>
        </w:rPr>
        <w:t>研发并于今年</w:t>
      </w:r>
      <w:r w:rsidRPr="00252F5D">
        <w:rPr>
          <w:rFonts w:ascii="Tahoma" w:eastAsia="宋体" w:hAnsi="Tahoma" w:cs="Tahoma"/>
          <w:color w:val="4B4B4B"/>
          <w:kern w:val="0"/>
          <w:sz w:val="24"/>
          <w:szCs w:val="24"/>
        </w:rPr>
        <w:t>4</w:t>
      </w:r>
      <w:r w:rsidRPr="00252F5D">
        <w:rPr>
          <w:rFonts w:ascii="Tahoma" w:eastAsia="宋体" w:hAnsi="Tahoma" w:cs="Tahoma"/>
          <w:color w:val="4B4B4B"/>
          <w:kern w:val="0"/>
          <w:sz w:val="24"/>
          <w:szCs w:val="24"/>
        </w:rPr>
        <w:t>月正式上线，支持中、英、日、韩、俄、泰六种语言（今后还将不断增加语种）。截至</w:t>
      </w:r>
      <w:r w:rsidRPr="00252F5D">
        <w:rPr>
          <w:rFonts w:ascii="Tahoma" w:eastAsia="宋体" w:hAnsi="Tahoma" w:cs="Tahoma"/>
          <w:color w:val="4B4B4B"/>
          <w:kern w:val="0"/>
          <w:sz w:val="24"/>
          <w:szCs w:val="24"/>
        </w:rPr>
        <w:t>5</w:t>
      </w:r>
      <w:r w:rsidRPr="00252F5D">
        <w:rPr>
          <w:rFonts w:ascii="Tahoma" w:eastAsia="宋体" w:hAnsi="Tahoma" w:cs="Tahoma"/>
          <w:color w:val="4B4B4B"/>
          <w:kern w:val="0"/>
          <w:sz w:val="24"/>
          <w:szCs w:val="24"/>
        </w:rPr>
        <w:t>月底，平台累计用户</w:t>
      </w:r>
      <w:r w:rsidRPr="00252F5D">
        <w:rPr>
          <w:rFonts w:ascii="Tahoma" w:eastAsia="宋体" w:hAnsi="Tahoma" w:cs="Tahoma"/>
          <w:color w:val="4B4B4B"/>
          <w:kern w:val="0"/>
          <w:sz w:val="24"/>
          <w:szCs w:val="24"/>
        </w:rPr>
        <w:t>64.7</w:t>
      </w:r>
      <w:r w:rsidRPr="00252F5D">
        <w:rPr>
          <w:rFonts w:ascii="Tahoma" w:eastAsia="宋体" w:hAnsi="Tahoma" w:cs="Tahoma"/>
          <w:color w:val="4B4B4B"/>
          <w:kern w:val="0"/>
          <w:sz w:val="24"/>
          <w:szCs w:val="24"/>
        </w:rPr>
        <w:t>万人，覆盖</w:t>
      </w:r>
      <w:r w:rsidRPr="00252F5D">
        <w:rPr>
          <w:rFonts w:ascii="Tahoma" w:eastAsia="宋体" w:hAnsi="Tahoma" w:cs="Tahoma"/>
          <w:color w:val="4B4B4B"/>
          <w:kern w:val="0"/>
          <w:sz w:val="24"/>
          <w:szCs w:val="24"/>
        </w:rPr>
        <w:t>152</w:t>
      </w:r>
      <w:r w:rsidRPr="00252F5D">
        <w:rPr>
          <w:rFonts w:ascii="Tahoma" w:eastAsia="宋体" w:hAnsi="Tahoma" w:cs="Tahoma"/>
          <w:color w:val="4B4B4B"/>
          <w:kern w:val="0"/>
          <w:sz w:val="24"/>
          <w:szCs w:val="24"/>
        </w:rPr>
        <w:t>个国家和地区。同时，如何</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提升中文的功能和国际地位、促进中文在国际社会的使用</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引发学界更深入的思考，关于中文国际传播模式路径、动力机制等理论建构日趋成型。</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（五）语言服务国计民生取得明显成效</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粤港澳大湾</w:t>
      </w:r>
      <w:proofErr w:type="gramStart"/>
      <w:r w:rsidRPr="00252F5D">
        <w:rPr>
          <w:rFonts w:ascii="Tahoma" w:eastAsia="宋体" w:hAnsi="Tahoma" w:cs="Tahoma"/>
          <w:color w:val="4B4B4B"/>
          <w:kern w:val="0"/>
          <w:sz w:val="24"/>
          <w:szCs w:val="24"/>
        </w:rPr>
        <w:t>区语言</w:t>
      </w:r>
      <w:proofErr w:type="gramEnd"/>
      <w:r w:rsidRPr="00252F5D">
        <w:rPr>
          <w:rFonts w:ascii="Tahoma" w:eastAsia="宋体" w:hAnsi="Tahoma" w:cs="Tahoma"/>
          <w:color w:val="4B4B4B"/>
          <w:kern w:val="0"/>
          <w:sz w:val="24"/>
          <w:szCs w:val="24"/>
        </w:rPr>
        <w:t>服务。语言文字主动对接粤港澳大湾区国家总体战略布局，中央广播电视总台粤港澳大湾区之</w:t>
      </w:r>
      <w:proofErr w:type="gramStart"/>
      <w:r w:rsidRPr="00252F5D">
        <w:rPr>
          <w:rFonts w:ascii="Tahoma" w:eastAsia="宋体" w:hAnsi="Tahoma" w:cs="Tahoma"/>
          <w:color w:val="4B4B4B"/>
          <w:kern w:val="0"/>
          <w:sz w:val="24"/>
          <w:szCs w:val="24"/>
        </w:rPr>
        <w:t>声正式</w:t>
      </w:r>
      <w:proofErr w:type="gramEnd"/>
      <w:r w:rsidRPr="00252F5D">
        <w:rPr>
          <w:rFonts w:ascii="Tahoma" w:eastAsia="宋体" w:hAnsi="Tahoma" w:cs="Tahoma"/>
          <w:color w:val="4B4B4B"/>
          <w:kern w:val="0"/>
          <w:sz w:val="24"/>
          <w:szCs w:val="24"/>
        </w:rPr>
        <w:t>开播；国家语委设立重大科研项目</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粤港澳大湾区语言状况及规划研究</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，全面调查粤港澳大湾</w:t>
      </w:r>
      <w:proofErr w:type="gramStart"/>
      <w:r w:rsidRPr="00252F5D">
        <w:rPr>
          <w:rFonts w:ascii="Tahoma" w:eastAsia="宋体" w:hAnsi="Tahoma" w:cs="Tahoma"/>
          <w:color w:val="4B4B4B"/>
          <w:kern w:val="0"/>
          <w:sz w:val="24"/>
          <w:szCs w:val="24"/>
        </w:rPr>
        <w:t>区语言</w:t>
      </w:r>
      <w:proofErr w:type="gramEnd"/>
      <w:r w:rsidRPr="00252F5D">
        <w:rPr>
          <w:rFonts w:ascii="Tahoma" w:eastAsia="宋体" w:hAnsi="Tahoma" w:cs="Tahoma"/>
          <w:color w:val="4B4B4B"/>
          <w:kern w:val="0"/>
          <w:sz w:val="24"/>
          <w:szCs w:val="24"/>
        </w:rPr>
        <w:t>生活状</w:t>
      </w:r>
      <w:r w:rsidRPr="00252F5D">
        <w:rPr>
          <w:rFonts w:ascii="Tahoma" w:eastAsia="宋体" w:hAnsi="Tahoma" w:cs="Tahoma"/>
          <w:color w:val="4B4B4B"/>
          <w:kern w:val="0"/>
          <w:sz w:val="24"/>
          <w:szCs w:val="24"/>
        </w:rPr>
        <w:lastRenderedPageBreak/>
        <w:t>况，针对大湾区多语言、多文字的语言生活特点，分析语言服务需求，提出大湾</w:t>
      </w:r>
      <w:proofErr w:type="gramStart"/>
      <w:r w:rsidRPr="00252F5D">
        <w:rPr>
          <w:rFonts w:ascii="Tahoma" w:eastAsia="宋体" w:hAnsi="Tahoma" w:cs="Tahoma"/>
          <w:color w:val="4B4B4B"/>
          <w:kern w:val="0"/>
          <w:sz w:val="24"/>
          <w:szCs w:val="24"/>
        </w:rPr>
        <w:t>区语言</w:t>
      </w:r>
      <w:proofErr w:type="gramEnd"/>
      <w:r w:rsidRPr="00252F5D">
        <w:rPr>
          <w:rFonts w:ascii="Tahoma" w:eastAsia="宋体" w:hAnsi="Tahoma" w:cs="Tahoma"/>
          <w:color w:val="4B4B4B"/>
          <w:kern w:val="0"/>
          <w:sz w:val="24"/>
          <w:szCs w:val="24"/>
        </w:rPr>
        <w:t>建设规划。</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北京冬奥会语言服务。随着冬奥时刻日益临近，国家语委联合北京冬奥组委以及北京、河北等地语委，深入实施《北京冬奥会语言服务行动计划》，</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冬奥术语平台</w:t>
      </w:r>
      <w:r w:rsidRPr="00252F5D">
        <w:rPr>
          <w:rFonts w:ascii="Tahoma" w:eastAsia="宋体" w:hAnsi="Tahoma" w:cs="Tahoma"/>
          <w:color w:val="4B4B4B"/>
          <w:kern w:val="0"/>
          <w:sz w:val="24"/>
          <w:szCs w:val="24"/>
        </w:rPr>
        <w:t>”V2</w:t>
      </w:r>
      <w:r w:rsidRPr="00252F5D">
        <w:rPr>
          <w:rFonts w:ascii="Tahoma" w:eastAsia="宋体" w:hAnsi="Tahoma" w:cs="Tahoma"/>
          <w:color w:val="4B4B4B"/>
          <w:kern w:val="0"/>
          <w:sz w:val="24"/>
          <w:szCs w:val="24"/>
        </w:rPr>
        <w:t>版交付使用，</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北京冬奥项目知识图谱资源及问答系统</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上线发布。学界就冬奥会语言环境建设、语言服务志愿者队伍建设开展调研，提出外语人才培养框架和志愿者培训方案。</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特殊人群语言服务。国家语委、中残联发布《汉语手指字母方案》，加强国家通用手语和通用盲文规范化标准化信息化建设，出版《国家通用手语词典》，推动国家通用盲文在出版物中应用。学界呼吁加强</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特殊人群语言规划</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研究，加强针对聋人、盲人、语言障碍儿童、语言蚀失老人等语言弱势人群的语言服务。</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今年的语言生活皮书系列再添新成员，《中国语言服务发展报告》正式推出，是国内首部专题性语言生活皮书，分领域、分区域、分人群对语言服务发展状况进行调查研究。纵观世界，日本、韩国、美国、智利等国从法规制度、人员机构、社会组织等方面构建语言服务体系，关怀聋人、盲人、国际移民等语言弱势群体，为我国进一步加强语言服务提供参考和借鉴。</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（六）社会语言应用丰富多彩、热点纷呈</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国家语委指导开展</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汉语盘点</w:t>
      </w:r>
      <w:r w:rsidRPr="00252F5D">
        <w:rPr>
          <w:rFonts w:ascii="Tahoma" w:eastAsia="宋体" w:hAnsi="Tahoma" w:cs="Tahoma"/>
          <w:color w:val="4B4B4B"/>
          <w:kern w:val="0"/>
          <w:sz w:val="24"/>
          <w:szCs w:val="24"/>
        </w:rPr>
        <w:t>2019”</w:t>
      </w:r>
      <w:r w:rsidRPr="00252F5D">
        <w:rPr>
          <w:rFonts w:ascii="Tahoma" w:eastAsia="宋体" w:hAnsi="Tahoma" w:cs="Tahoma"/>
          <w:color w:val="4B4B4B"/>
          <w:kern w:val="0"/>
          <w:sz w:val="24"/>
          <w:szCs w:val="24"/>
        </w:rPr>
        <w:t>活动，指导编写《网络语言蓝皮书》，加快《信息技术产品语言文字使用管理规定》立法进程，加强</w:t>
      </w:r>
      <w:proofErr w:type="gramStart"/>
      <w:r w:rsidRPr="00252F5D">
        <w:rPr>
          <w:rFonts w:ascii="Tahoma" w:eastAsia="宋体" w:hAnsi="Tahoma" w:cs="Tahoma"/>
          <w:color w:val="4B4B4B"/>
          <w:kern w:val="0"/>
          <w:sz w:val="24"/>
          <w:szCs w:val="24"/>
        </w:rPr>
        <w:t>微语言</w:t>
      </w:r>
      <w:proofErr w:type="gramEnd"/>
      <w:r w:rsidRPr="00252F5D">
        <w:rPr>
          <w:rFonts w:ascii="Tahoma" w:eastAsia="宋体" w:hAnsi="Tahoma" w:cs="Tahoma"/>
          <w:color w:val="4B4B4B"/>
          <w:kern w:val="0"/>
          <w:sz w:val="24"/>
          <w:szCs w:val="24"/>
        </w:rPr>
        <w:t>治理，积极引导社会语言应用。</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年度字词、新词语、流行语、网络用语</w:t>
      </w:r>
      <w:proofErr w:type="gramStart"/>
      <w:r w:rsidRPr="00252F5D">
        <w:rPr>
          <w:rFonts w:ascii="Tahoma" w:eastAsia="宋体" w:hAnsi="Tahoma" w:cs="Tahoma"/>
          <w:color w:val="4B4B4B"/>
          <w:kern w:val="0"/>
          <w:sz w:val="24"/>
          <w:szCs w:val="24"/>
        </w:rPr>
        <w:t>等映刻时代</w:t>
      </w:r>
      <w:proofErr w:type="gramEnd"/>
      <w:r w:rsidRPr="00252F5D">
        <w:rPr>
          <w:rFonts w:ascii="Tahoma" w:eastAsia="宋体" w:hAnsi="Tahoma" w:cs="Tahoma"/>
          <w:color w:val="4B4B4B"/>
          <w:kern w:val="0"/>
          <w:sz w:val="24"/>
          <w:szCs w:val="24"/>
        </w:rPr>
        <w:t>印迹，</w:t>
      </w:r>
      <w:proofErr w:type="gramStart"/>
      <w:r w:rsidRPr="00252F5D">
        <w:rPr>
          <w:rFonts w:ascii="Tahoma" w:eastAsia="宋体" w:hAnsi="Tahoma" w:cs="Tahoma"/>
          <w:color w:val="4B4B4B"/>
          <w:kern w:val="0"/>
          <w:sz w:val="24"/>
          <w:szCs w:val="24"/>
        </w:rPr>
        <w:t>折射家</w:t>
      </w:r>
      <w:proofErr w:type="gramEnd"/>
      <w:r w:rsidRPr="00252F5D">
        <w:rPr>
          <w:rFonts w:ascii="Tahoma" w:eastAsia="宋体" w:hAnsi="Tahoma" w:cs="Tahoma"/>
          <w:color w:val="4B4B4B"/>
          <w:kern w:val="0"/>
          <w:sz w:val="24"/>
          <w:szCs w:val="24"/>
        </w:rPr>
        <w:t>国情怀。</w:t>
      </w:r>
      <w:r w:rsidRPr="00252F5D">
        <w:rPr>
          <w:rFonts w:ascii="Tahoma" w:eastAsia="宋体" w:hAnsi="Tahoma" w:cs="Tahoma"/>
          <w:color w:val="4B4B4B"/>
          <w:kern w:val="0"/>
          <w:sz w:val="24"/>
          <w:szCs w:val="24"/>
        </w:rPr>
        <w:t>2019</w:t>
      </w:r>
      <w:r w:rsidRPr="00252F5D">
        <w:rPr>
          <w:rFonts w:ascii="Tahoma" w:eastAsia="宋体" w:hAnsi="Tahoma" w:cs="Tahoma"/>
          <w:color w:val="4B4B4B"/>
          <w:kern w:val="0"/>
          <w:sz w:val="24"/>
          <w:szCs w:val="24"/>
        </w:rPr>
        <w:t>年的中国，喜迎盛事，行稳致远。七十华诞，我和我的祖国并肩前行，共享荣光；国庆阅兵，</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东风快递</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硬核亮相，展现实力。</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融</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是提升发展质量的创新之路，</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减</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是激活社会活力的明智之选。</w:t>
      </w:r>
      <w:r w:rsidRPr="00252F5D">
        <w:rPr>
          <w:rFonts w:ascii="Tahoma" w:eastAsia="宋体" w:hAnsi="Tahoma" w:cs="Tahoma"/>
          <w:color w:val="4B4B4B"/>
          <w:kern w:val="0"/>
          <w:sz w:val="24"/>
          <w:szCs w:val="24"/>
        </w:rPr>
        <w:t>5G</w:t>
      </w:r>
      <w:r w:rsidRPr="00252F5D">
        <w:rPr>
          <w:rFonts w:ascii="Tahoma" w:eastAsia="宋体" w:hAnsi="Tahoma" w:cs="Tahoma"/>
          <w:color w:val="4B4B4B"/>
          <w:kern w:val="0"/>
          <w:sz w:val="24"/>
          <w:szCs w:val="24"/>
        </w:rPr>
        <w:t>时代，链接未来，唯有创新才能领跑；革新思想，聚合文化，唯有学习才能强国。</w:t>
      </w:r>
      <w:r w:rsidRPr="00252F5D">
        <w:rPr>
          <w:rFonts w:ascii="Tahoma" w:eastAsia="宋体" w:hAnsi="Tahoma" w:cs="Tahoma"/>
          <w:color w:val="4B4B4B"/>
          <w:kern w:val="0"/>
          <w:sz w:val="24"/>
          <w:szCs w:val="24"/>
        </w:rPr>
        <w:t> </w:t>
      </w:r>
    </w:p>
    <w:p w:rsidR="00252F5D" w:rsidRPr="00252F5D" w:rsidRDefault="00252F5D" w:rsidP="00252F5D">
      <w:pPr>
        <w:widowControl/>
        <w:spacing w:before="100" w:beforeAutospacing="1" w:after="150"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lastRenderedPageBreak/>
        <w:t xml:space="preserve">　　社会发展、技术进步等催生语言热点。</w:t>
      </w:r>
      <w:r w:rsidRPr="00252F5D">
        <w:rPr>
          <w:rFonts w:ascii="Tahoma" w:eastAsia="宋体" w:hAnsi="Tahoma" w:cs="Tahoma"/>
          <w:color w:val="4B4B4B"/>
          <w:kern w:val="0"/>
          <w:sz w:val="24"/>
          <w:szCs w:val="24"/>
        </w:rPr>
        <w:t>2019</w:t>
      </w:r>
      <w:r w:rsidRPr="00252F5D">
        <w:rPr>
          <w:rFonts w:ascii="Tahoma" w:eastAsia="宋体" w:hAnsi="Tahoma" w:cs="Tahoma"/>
          <w:color w:val="4B4B4B"/>
          <w:kern w:val="0"/>
          <w:sz w:val="24"/>
          <w:szCs w:val="24"/>
        </w:rPr>
        <w:t>年，垃圾分类成为民生热点，京</w:t>
      </w:r>
      <w:proofErr w:type="gramStart"/>
      <w:r w:rsidRPr="00252F5D">
        <w:rPr>
          <w:rFonts w:ascii="Tahoma" w:eastAsia="宋体" w:hAnsi="Tahoma" w:cs="Tahoma"/>
          <w:color w:val="4B4B4B"/>
          <w:kern w:val="0"/>
          <w:sz w:val="24"/>
          <w:szCs w:val="24"/>
        </w:rPr>
        <w:t>沪不同</w:t>
      </w:r>
      <w:proofErr w:type="gramEnd"/>
      <w:r w:rsidRPr="00252F5D">
        <w:rPr>
          <w:rFonts w:ascii="Tahoma" w:eastAsia="宋体" w:hAnsi="Tahoma" w:cs="Tahoma"/>
          <w:color w:val="4B4B4B"/>
          <w:kern w:val="0"/>
          <w:sz w:val="24"/>
          <w:szCs w:val="24"/>
        </w:rPr>
        <w:t>的垃圾类</w:t>
      </w:r>
      <w:proofErr w:type="gramStart"/>
      <w:r w:rsidRPr="00252F5D">
        <w:rPr>
          <w:rFonts w:ascii="Tahoma" w:eastAsia="宋体" w:hAnsi="Tahoma" w:cs="Tahoma"/>
          <w:color w:val="4B4B4B"/>
          <w:kern w:val="0"/>
          <w:sz w:val="24"/>
          <w:szCs w:val="24"/>
        </w:rPr>
        <w:t>名引起</w:t>
      </w:r>
      <w:proofErr w:type="gramEnd"/>
      <w:r w:rsidRPr="00252F5D">
        <w:rPr>
          <w:rFonts w:ascii="Tahoma" w:eastAsia="宋体" w:hAnsi="Tahoma" w:cs="Tahoma"/>
          <w:color w:val="4B4B4B"/>
          <w:kern w:val="0"/>
          <w:sz w:val="24"/>
          <w:szCs w:val="24"/>
        </w:rPr>
        <w:t>热议，围绕垃圾分类，产生了指示牌、表情包、儿歌童谣、</w:t>
      </w:r>
      <w:proofErr w:type="gramStart"/>
      <w:r w:rsidRPr="00252F5D">
        <w:rPr>
          <w:rFonts w:ascii="Tahoma" w:eastAsia="宋体" w:hAnsi="Tahoma" w:cs="Tahoma"/>
          <w:color w:val="4B4B4B"/>
          <w:kern w:val="0"/>
          <w:sz w:val="24"/>
          <w:szCs w:val="24"/>
        </w:rPr>
        <w:t>春晚小品</w:t>
      </w:r>
      <w:proofErr w:type="gramEnd"/>
      <w:r w:rsidRPr="00252F5D">
        <w:rPr>
          <w:rFonts w:ascii="Tahoma" w:eastAsia="宋体" w:hAnsi="Tahoma" w:cs="Tahoma"/>
          <w:color w:val="4B4B4B"/>
          <w:kern w:val="0"/>
          <w:sz w:val="24"/>
          <w:szCs w:val="24"/>
        </w:rPr>
        <w:t>等新的语言产品。</w:t>
      </w:r>
      <w:r w:rsidRPr="00252F5D">
        <w:rPr>
          <w:rFonts w:ascii="Tahoma" w:eastAsia="宋体" w:hAnsi="Tahoma" w:cs="Tahoma"/>
          <w:color w:val="4B4B4B"/>
          <w:kern w:val="0"/>
          <w:sz w:val="24"/>
          <w:szCs w:val="24"/>
        </w:rPr>
        <w:t>2019</w:t>
      </w:r>
      <w:r w:rsidRPr="00252F5D">
        <w:rPr>
          <w:rFonts w:ascii="Tahoma" w:eastAsia="宋体" w:hAnsi="Tahoma" w:cs="Tahoma"/>
          <w:color w:val="4B4B4B"/>
          <w:kern w:val="0"/>
          <w:sz w:val="24"/>
          <w:szCs w:val="24"/>
        </w:rPr>
        <w:t>年，央视推出《主播说联播》短视频，以当日播发的《新闻联播》为基础，用清新通俗、年轻化和个性化的语言传递主流声音，深受观众喜爱。</w:t>
      </w:r>
      <w:r w:rsidRPr="00252F5D">
        <w:rPr>
          <w:rFonts w:ascii="Tahoma" w:eastAsia="宋体" w:hAnsi="Tahoma" w:cs="Tahoma"/>
          <w:color w:val="4B4B4B"/>
          <w:kern w:val="0"/>
          <w:sz w:val="24"/>
          <w:szCs w:val="24"/>
        </w:rPr>
        <w:t>2019</w:t>
      </w:r>
      <w:r w:rsidRPr="00252F5D">
        <w:rPr>
          <w:rFonts w:ascii="Tahoma" w:eastAsia="宋体" w:hAnsi="Tahoma" w:cs="Tahoma"/>
          <w:color w:val="4B4B4B"/>
          <w:kern w:val="0"/>
          <w:sz w:val="24"/>
          <w:szCs w:val="24"/>
        </w:rPr>
        <w:t>年是互联网即时通信工具</w:t>
      </w:r>
      <w:r w:rsidRPr="00252F5D">
        <w:rPr>
          <w:rFonts w:ascii="Tahoma" w:eastAsia="宋体" w:hAnsi="Tahoma" w:cs="Tahoma"/>
          <w:color w:val="4B4B4B"/>
          <w:kern w:val="0"/>
          <w:sz w:val="24"/>
          <w:szCs w:val="24"/>
        </w:rPr>
        <w:t>QQ</w:t>
      </w:r>
      <w:r w:rsidRPr="00252F5D">
        <w:rPr>
          <w:rFonts w:ascii="Tahoma" w:eastAsia="宋体" w:hAnsi="Tahoma" w:cs="Tahoma"/>
          <w:color w:val="4B4B4B"/>
          <w:kern w:val="0"/>
          <w:sz w:val="24"/>
          <w:szCs w:val="24"/>
        </w:rPr>
        <w:t>面世</w:t>
      </w:r>
      <w:r w:rsidRPr="00252F5D">
        <w:rPr>
          <w:rFonts w:ascii="Tahoma" w:eastAsia="宋体" w:hAnsi="Tahoma" w:cs="Tahoma"/>
          <w:color w:val="4B4B4B"/>
          <w:kern w:val="0"/>
          <w:sz w:val="24"/>
          <w:szCs w:val="24"/>
        </w:rPr>
        <w:t>20</w:t>
      </w:r>
      <w:r w:rsidRPr="00252F5D">
        <w:rPr>
          <w:rFonts w:ascii="Tahoma" w:eastAsia="宋体" w:hAnsi="Tahoma" w:cs="Tahoma"/>
          <w:color w:val="4B4B4B"/>
          <w:kern w:val="0"/>
          <w:sz w:val="24"/>
          <w:szCs w:val="24"/>
        </w:rPr>
        <w:t>年，网络语言从</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小众</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到</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大众</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再到</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分众</w:t>
      </w:r>
      <w:r w:rsidRPr="00252F5D">
        <w:rPr>
          <w:rFonts w:ascii="Tahoma" w:eastAsia="宋体" w:hAnsi="Tahoma" w:cs="Tahoma"/>
          <w:color w:val="4B4B4B"/>
          <w:kern w:val="0"/>
          <w:sz w:val="24"/>
          <w:szCs w:val="24"/>
        </w:rPr>
        <w:t>”</w:t>
      </w:r>
      <w:r w:rsidRPr="00252F5D">
        <w:rPr>
          <w:rFonts w:ascii="Tahoma" w:eastAsia="宋体" w:hAnsi="Tahoma" w:cs="Tahoma"/>
          <w:color w:val="4B4B4B"/>
          <w:kern w:val="0"/>
          <w:sz w:val="24"/>
          <w:szCs w:val="24"/>
        </w:rPr>
        <w:t>，虚拟世界与现实世界的边界正在消解，网络语言正全面走进现实语言生活。</w:t>
      </w:r>
    </w:p>
    <w:p w:rsidR="00252F5D" w:rsidRPr="00252F5D" w:rsidRDefault="00252F5D" w:rsidP="00252F5D">
      <w:pPr>
        <w:widowControl/>
        <w:spacing w:before="100" w:beforeAutospacing="1" w:line="450" w:lineRule="atLeast"/>
        <w:jc w:val="left"/>
        <w:rPr>
          <w:rFonts w:ascii="Tahoma" w:eastAsia="宋体" w:hAnsi="Tahoma" w:cs="Tahoma"/>
          <w:color w:val="4B4B4B"/>
          <w:kern w:val="0"/>
          <w:sz w:val="24"/>
          <w:szCs w:val="24"/>
        </w:rPr>
      </w:pPr>
      <w:r w:rsidRPr="00252F5D">
        <w:rPr>
          <w:rFonts w:ascii="Tahoma" w:eastAsia="宋体" w:hAnsi="Tahoma" w:cs="Tahoma"/>
          <w:color w:val="4B4B4B"/>
          <w:kern w:val="0"/>
          <w:sz w:val="24"/>
          <w:szCs w:val="24"/>
        </w:rPr>
        <w:t xml:space="preserve">　　非同寻常的</w:t>
      </w:r>
      <w:r w:rsidRPr="00252F5D">
        <w:rPr>
          <w:rFonts w:ascii="Tahoma" w:eastAsia="宋体" w:hAnsi="Tahoma" w:cs="Tahoma"/>
          <w:color w:val="4B4B4B"/>
          <w:kern w:val="0"/>
          <w:sz w:val="24"/>
          <w:szCs w:val="24"/>
        </w:rPr>
        <w:t>2020</w:t>
      </w:r>
      <w:r w:rsidRPr="00252F5D">
        <w:rPr>
          <w:rFonts w:ascii="Tahoma" w:eastAsia="宋体" w:hAnsi="Tahoma" w:cs="Tahoma"/>
          <w:color w:val="4B4B4B"/>
          <w:kern w:val="0"/>
          <w:sz w:val="24"/>
          <w:szCs w:val="24"/>
        </w:rPr>
        <w:t>年，面对中华民族伟大复兴的战略全局和世界百年未有之大变局，以及经济社会发展的新需求，教育部、国家语委将以习近平新时代中国特色社会主义思想为指导，深入学习贯彻习近平总书记关于教育和文化的重要论述，加快推进语言文字治理体系和治理能力现代化，努力构建和谐语言生活，为全面建成小康社会和中华民族伟大复兴</w:t>
      </w:r>
      <w:proofErr w:type="gramStart"/>
      <w:r w:rsidRPr="00252F5D">
        <w:rPr>
          <w:rFonts w:ascii="Tahoma" w:eastAsia="宋体" w:hAnsi="Tahoma" w:cs="Tahoma"/>
          <w:color w:val="4B4B4B"/>
          <w:kern w:val="0"/>
          <w:sz w:val="24"/>
          <w:szCs w:val="24"/>
        </w:rPr>
        <w:t>作出</w:t>
      </w:r>
      <w:proofErr w:type="gramEnd"/>
      <w:r w:rsidRPr="00252F5D">
        <w:rPr>
          <w:rFonts w:ascii="Tahoma" w:eastAsia="宋体" w:hAnsi="Tahoma" w:cs="Tahoma"/>
          <w:color w:val="4B4B4B"/>
          <w:kern w:val="0"/>
          <w:sz w:val="24"/>
          <w:szCs w:val="24"/>
        </w:rPr>
        <w:t>积极贡献。</w:t>
      </w:r>
    </w:p>
    <w:p w:rsidR="00DA33DC" w:rsidRPr="00252F5D" w:rsidRDefault="00DA33DC"/>
    <w:sectPr w:rsidR="00DA33DC" w:rsidRPr="00252F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5D"/>
    <w:rsid w:val="00252F5D"/>
    <w:rsid w:val="00DA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59AE8-A006-4E0A-9B72-43C4384E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420309">
      <w:bodyDiv w:val="1"/>
      <w:marLeft w:val="0"/>
      <w:marRight w:val="0"/>
      <w:marTop w:val="0"/>
      <w:marBottom w:val="0"/>
      <w:divBdr>
        <w:top w:val="none" w:sz="0" w:space="0" w:color="auto"/>
        <w:left w:val="none" w:sz="0" w:space="0" w:color="auto"/>
        <w:bottom w:val="none" w:sz="0" w:space="0" w:color="auto"/>
        <w:right w:val="none" w:sz="0" w:space="0" w:color="auto"/>
      </w:divBdr>
      <w:divsChild>
        <w:div w:id="1492023407">
          <w:marLeft w:val="0"/>
          <w:marRight w:val="0"/>
          <w:marTop w:val="360"/>
          <w:marBottom w:val="360"/>
          <w:divBdr>
            <w:top w:val="none" w:sz="0" w:space="0" w:color="auto"/>
            <w:left w:val="none" w:sz="0" w:space="0" w:color="auto"/>
            <w:bottom w:val="none" w:sz="0" w:space="0" w:color="auto"/>
            <w:right w:val="none" w:sz="0" w:space="0" w:color="auto"/>
          </w:divBdr>
          <w:divsChild>
            <w:div w:id="217518660">
              <w:marLeft w:val="0"/>
              <w:marRight w:val="0"/>
              <w:marTop w:val="0"/>
              <w:marBottom w:val="0"/>
              <w:divBdr>
                <w:top w:val="none" w:sz="0" w:space="0" w:color="auto"/>
                <w:left w:val="none" w:sz="0" w:space="0" w:color="auto"/>
                <w:bottom w:val="none" w:sz="0" w:space="0" w:color="auto"/>
                <w:right w:val="none" w:sz="0" w:space="0" w:color="auto"/>
              </w:divBdr>
              <w:divsChild>
                <w:div w:id="1216352764">
                  <w:marLeft w:val="1200"/>
                  <w:marRight w:val="1200"/>
                  <w:marTop w:val="600"/>
                  <w:marBottom w:val="600"/>
                  <w:divBdr>
                    <w:top w:val="none" w:sz="0" w:space="0" w:color="auto"/>
                    <w:left w:val="none" w:sz="0" w:space="0" w:color="auto"/>
                    <w:bottom w:val="none" w:sz="0" w:space="0" w:color="auto"/>
                    <w:right w:val="none" w:sz="0" w:space="0" w:color="auto"/>
                  </w:divBdr>
                  <w:divsChild>
                    <w:div w:id="9292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1173</Words>
  <Characters>6690</Characters>
  <Application>Microsoft Office Word</Application>
  <DocSecurity>0</DocSecurity>
  <Lines>55</Lines>
  <Paragraphs>15</Paragraphs>
  <ScaleCrop>false</ScaleCrop>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2020-06-03T03:14:00Z</dcterms:created>
  <dcterms:modified xsi:type="dcterms:W3CDTF">2020-06-03T03:14:00Z</dcterms:modified>
</cp:coreProperties>
</file>